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710EE96" w14:textId="77777777" w:rsidR="002E346B" w:rsidRPr="0031048D" w:rsidRDefault="002E346B" w:rsidP="002E346B">
      <w:pPr>
        <w:jc w:val="center"/>
        <w:rPr>
          <w:b/>
          <w:sz w:val="18"/>
          <w:szCs w:val="18"/>
        </w:rPr>
      </w:pPr>
      <w:r w:rsidRPr="0031048D">
        <w:rPr>
          <w:b/>
          <w:sz w:val="18"/>
          <w:szCs w:val="18"/>
        </w:rPr>
        <w:t>FORMULARZ ZGŁOSZENIOWY</w:t>
      </w:r>
    </w:p>
    <w:p w14:paraId="0F9DE9F4" w14:textId="77777777" w:rsidR="002E346B" w:rsidRPr="0031048D" w:rsidRDefault="002E346B" w:rsidP="002E346B">
      <w:pPr>
        <w:jc w:val="center"/>
        <w:rPr>
          <w:b/>
          <w:sz w:val="18"/>
          <w:szCs w:val="18"/>
        </w:rPr>
      </w:pPr>
    </w:p>
    <w:p w14:paraId="25A85DFB" w14:textId="77777777" w:rsidR="00363A91" w:rsidRPr="0031048D" w:rsidRDefault="00F25B77" w:rsidP="00363A91">
      <w:pPr>
        <w:jc w:val="center"/>
        <w:rPr>
          <w:b/>
          <w:color w:val="000000"/>
          <w:sz w:val="18"/>
          <w:szCs w:val="18"/>
        </w:rPr>
      </w:pPr>
      <w:r w:rsidRPr="0031048D">
        <w:rPr>
          <w:b/>
          <w:color w:val="000000"/>
          <w:sz w:val="18"/>
          <w:szCs w:val="18"/>
        </w:rPr>
        <w:t xml:space="preserve">wyjazdu studyjnego </w:t>
      </w:r>
      <w:r w:rsidRPr="0031048D">
        <w:rPr>
          <w:b/>
          <w:color w:val="000000"/>
          <w:sz w:val="18"/>
          <w:szCs w:val="18"/>
        </w:rPr>
        <w:br/>
        <w:t xml:space="preserve">do województwa </w:t>
      </w:r>
      <w:r w:rsidR="00363A91" w:rsidRPr="0031048D">
        <w:rPr>
          <w:b/>
          <w:color w:val="000000"/>
          <w:sz w:val="18"/>
          <w:szCs w:val="18"/>
        </w:rPr>
        <w:t>małopolskiego</w:t>
      </w:r>
      <w:r w:rsidRPr="0031048D">
        <w:rPr>
          <w:b/>
          <w:color w:val="000000"/>
          <w:sz w:val="18"/>
          <w:szCs w:val="18"/>
        </w:rPr>
        <w:t xml:space="preserve"> pn. „</w:t>
      </w:r>
      <w:r w:rsidR="00363A91" w:rsidRPr="0031048D">
        <w:rPr>
          <w:b/>
          <w:color w:val="000000"/>
          <w:sz w:val="18"/>
          <w:szCs w:val="18"/>
        </w:rPr>
        <w:t xml:space="preserve">Krótkie łańcuchy dostaw rozwojem obszarów </w:t>
      </w:r>
    </w:p>
    <w:p w14:paraId="7A9BB4A0" w14:textId="7F5C0099" w:rsidR="00420244" w:rsidRPr="0031048D" w:rsidRDefault="00363A91" w:rsidP="00363A91">
      <w:pPr>
        <w:jc w:val="center"/>
        <w:rPr>
          <w:sz w:val="18"/>
          <w:szCs w:val="18"/>
        </w:rPr>
      </w:pPr>
      <w:r w:rsidRPr="0031048D">
        <w:rPr>
          <w:b/>
          <w:color w:val="000000"/>
          <w:sz w:val="18"/>
          <w:szCs w:val="18"/>
        </w:rPr>
        <w:t>wiejskich</w:t>
      </w:r>
      <w:r w:rsidR="00F25B77" w:rsidRPr="0031048D">
        <w:rPr>
          <w:b/>
          <w:color w:val="000000"/>
          <w:sz w:val="18"/>
          <w:szCs w:val="18"/>
        </w:rPr>
        <w:t>”.</w:t>
      </w:r>
      <w:r w:rsidR="008A2771" w:rsidRPr="0031048D">
        <w:rPr>
          <w:b/>
          <w:bCs/>
          <w:sz w:val="18"/>
          <w:szCs w:val="18"/>
        </w:rPr>
        <w:t xml:space="preserve"> (zwanym dalej </w:t>
      </w:r>
      <w:r w:rsidR="00F25B77" w:rsidRPr="0031048D">
        <w:rPr>
          <w:b/>
          <w:bCs/>
          <w:sz w:val="18"/>
          <w:szCs w:val="18"/>
        </w:rPr>
        <w:t>wyjazdem studyjnym</w:t>
      </w:r>
      <w:r w:rsidR="008A2771" w:rsidRPr="0031048D">
        <w:rPr>
          <w:b/>
          <w:bCs/>
          <w:sz w:val="18"/>
          <w:szCs w:val="18"/>
        </w:rPr>
        <w:t>)</w:t>
      </w:r>
      <w:r w:rsidR="002A2E5D" w:rsidRPr="0031048D">
        <w:rPr>
          <w:b/>
          <w:bCs/>
          <w:sz w:val="18"/>
          <w:szCs w:val="18"/>
        </w:rPr>
        <w:t xml:space="preserve">, </w:t>
      </w:r>
      <w:r w:rsidR="00550F09" w:rsidRPr="0031048D">
        <w:rPr>
          <w:b/>
          <w:bCs/>
          <w:sz w:val="18"/>
          <w:szCs w:val="18"/>
        </w:rPr>
        <w:t>2</w:t>
      </w:r>
      <w:r w:rsidR="005B43CE">
        <w:rPr>
          <w:b/>
          <w:bCs/>
          <w:sz w:val="18"/>
          <w:szCs w:val="18"/>
        </w:rPr>
        <w:t>0</w:t>
      </w:r>
      <w:r w:rsidR="00550F09" w:rsidRPr="0031048D">
        <w:rPr>
          <w:b/>
          <w:bCs/>
          <w:sz w:val="18"/>
          <w:szCs w:val="18"/>
        </w:rPr>
        <w:t>-2</w:t>
      </w:r>
      <w:r w:rsidR="005B43CE">
        <w:rPr>
          <w:b/>
          <w:bCs/>
          <w:sz w:val="18"/>
          <w:szCs w:val="18"/>
        </w:rPr>
        <w:t>3</w:t>
      </w:r>
      <w:r w:rsidR="00550F09" w:rsidRPr="0031048D">
        <w:rPr>
          <w:b/>
          <w:bCs/>
          <w:sz w:val="18"/>
          <w:szCs w:val="18"/>
        </w:rPr>
        <w:t>.</w:t>
      </w:r>
      <w:r w:rsidR="005B43CE">
        <w:rPr>
          <w:b/>
          <w:bCs/>
          <w:sz w:val="18"/>
          <w:szCs w:val="18"/>
        </w:rPr>
        <w:t>10</w:t>
      </w:r>
      <w:r w:rsidR="00550F09" w:rsidRPr="0031048D">
        <w:rPr>
          <w:b/>
          <w:bCs/>
          <w:sz w:val="18"/>
          <w:szCs w:val="18"/>
        </w:rPr>
        <w:t>.2026 r.</w:t>
      </w:r>
    </w:p>
    <w:p w14:paraId="3824F9FA" w14:textId="77777777" w:rsidR="002E346B" w:rsidRPr="0031048D" w:rsidRDefault="002E346B" w:rsidP="002E346B">
      <w:pPr>
        <w:jc w:val="center"/>
        <w:rPr>
          <w:b/>
          <w:sz w:val="18"/>
          <w:szCs w:val="18"/>
        </w:rPr>
      </w:pPr>
    </w:p>
    <w:p w14:paraId="7D96B878" w14:textId="47D1B318" w:rsidR="002E346B" w:rsidRPr="0031048D" w:rsidRDefault="002E346B" w:rsidP="002E346B">
      <w:pPr>
        <w:jc w:val="both"/>
        <w:rPr>
          <w:b/>
          <w:bCs/>
          <w:i/>
          <w:iCs/>
          <w:sz w:val="18"/>
          <w:szCs w:val="18"/>
        </w:rPr>
      </w:pPr>
      <w:r w:rsidRPr="0031048D">
        <w:rPr>
          <w:b/>
          <w:bCs/>
          <w:i/>
          <w:iCs/>
          <w:sz w:val="18"/>
          <w:szCs w:val="18"/>
        </w:rPr>
        <w:t xml:space="preserve">UWAGA: wypełnienie formularza zgłoszeniowego równoznaczne jest z potwierdzeniem udziału </w:t>
      </w:r>
      <w:r w:rsidR="002A629C" w:rsidRPr="0031048D">
        <w:rPr>
          <w:b/>
          <w:bCs/>
          <w:i/>
          <w:iCs/>
          <w:sz w:val="18"/>
          <w:szCs w:val="18"/>
        </w:rPr>
        <w:t xml:space="preserve">w </w:t>
      </w:r>
      <w:r w:rsidR="00F25B77" w:rsidRPr="0031048D">
        <w:rPr>
          <w:b/>
          <w:bCs/>
          <w:i/>
          <w:iCs/>
          <w:sz w:val="18"/>
          <w:szCs w:val="18"/>
        </w:rPr>
        <w:t>wyjeździe studyjnym</w:t>
      </w:r>
      <w:r w:rsidRPr="0031048D">
        <w:rPr>
          <w:b/>
          <w:bCs/>
          <w:i/>
          <w:iCs/>
          <w:sz w:val="18"/>
          <w:szCs w:val="18"/>
        </w:rPr>
        <w:t xml:space="preserve">. W przypadku braku możliwości uczestnictwa bardzo proszę o wskazanie innej osoby, która weźmie udział </w:t>
      </w:r>
      <w:r w:rsidR="002A629C" w:rsidRPr="0031048D">
        <w:rPr>
          <w:b/>
          <w:bCs/>
          <w:i/>
          <w:iCs/>
          <w:sz w:val="18"/>
          <w:szCs w:val="18"/>
        </w:rPr>
        <w:t xml:space="preserve">w </w:t>
      </w:r>
      <w:r w:rsidR="00F25B77" w:rsidRPr="0031048D">
        <w:rPr>
          <w:b/>
          <w:bCs/>
          <w:i/>
          <w:iCs/>
          <w:sz w:val="18"/>
          <w:szCs w:val="18"/>
        </w:rPr>
        <w:t>wyjeździe studyjnym</w:t>
      </w:r>
      <w:r w:rsidRPr="0031048D">
        <w:rPr>
          <w:b/>
          <w:bCs/>
          <w:i/>
          <w:iCs/>
          <w:sz w:val="18"/>
          <w:szCs w:val="18"/>
        </w:rPr>
        <w:t>. W przeciwnym razie osoba rezygnująca zobowiązana będzie do pokrycia kosztów pobytu przypadającego na jednego uczestnika.</w:t>
      </w:r>
    </w:p>
    <w:p w14:paraId="0F03256C" w14:textId="77777777" w:rsidR="00AD439E" w:rsidRPr="0031048D" w:rsidRDefault="00AD439E" w:rsidP="002E346B">
      <w:pPr>
        <w:jc w:val="both"/>
        <w:rPr>
          <w:b/>
          <w:bCs/>
          <w:i/>
          <w:iCs/>
          <w:sz w:val="18"/>
          <w:szCs w:val="18"/>
        </w:rPr>
      </w:pPr>
    </w:p>
    <w:p w14:paraId="5C5D25B8" w14:textId="7CE41A21" w:rsidR="00AD439E" w:rsidRPr="0031048D" w:rsidRDefault="00AD439E" w:rsidP="002E346B">
      <w:pPr>
        <w:jc w:val="both"/>
        <w:rPr>
          <w:i/>
          <w:iCs/>
          <w:sz w:val="18"/>
          <w:szCs w:val="18"/>
        </w:rPr>
      </w:pPr>
      <w:r w:rsidRPr="0031048D">
        <w:rPr>
          <w:i/>
          <w:iCs/>
          <w:sz w:val="18"/>
          <w:szCs w:val="18"/>
        </w:rPr>
        <w:t>FORMULARZ NALEŻY WYPEŁNIC DRUKOWANYMI LITERAMI</w:t>
      </w:r>
    </w:p>
    <w:p w14:paraId="1A2FCCD5" w14:textId="77777777" w:rsidR="002E346B" w:rsidRPr="0031048D" w:rsidRDefault="002E346B" w:rsidP="002E346B">
      <w:pPr>
        <w:jc w:val="both"/>
        <w:rPr>
          <w:sz w:val="18"/>
          <w:szCs w:val="18"/>
        </w:rPr>
      </w:pPr>
    </w:p>
    <w:p w14:paraId="36D1B6F6" w14:textId="442FFF5D" w:rsidR="002E346B" w:rsidRPr="0031048D" w:rsidRDefault="002E346B" w:rsidP="002E346B">
      <w:pPr>
        <w:spacing w:line="480" w:lineRule="auto"/>
        <w:jc w:val="both"/>
        <w:rPr>
          <w:sz w:val="18"/>
          <w:szCs w:val="18"/>
        </w:rPr>
      </w:pPr>
      <w:r w:rsidRPr="0031048D">
        <w:rPr>
          <w:sz w:val="18"/>
          <w:szCs w:val="18"/>
        </w:rPr>
        <w:t xml:space="preserve">Imię: </w:t>
      </w:r>
      <w:r w:rsidR="009A43A8" w:rsidRPr="0031048D">
        <w:rPr>
          <w:sz w:val="18"/>
          <w:szCs w:val="18"/>
        </w:rPr>
        <w:t>………………………………………</w:t>
      </w:r>
    </w:p>
    <w:p w14:paraId="2664BBF5" w14:textId="07E52CE3" w:rsidR="002E346B" w:rsidRPr="0031048D" w:rsidRDefault="002E346B" w:rsidP="002E346B">
      <w:pPr>
        <w:spacing w:line="480" w:lineRule="auto"/>
        <w:jc w:val="both"/>
        <w:rPr>
          <w:sz w:val="18"/>
          <w:szCs w:val="18"/>
        </w:rPr>
      </w:pPr>
      <w:r w:rsidRPr="0031048D">
        <w:rPr>
          <w:sz w:val="18"/>
          <w:szCs w:val="18"/>
        </w:rPr>
        <w:t>Nazwisko:</w:t>
      </w:r>
      <w:r w:rsidR="007149AA" w:rsidRPr="0031048D">
        <w:rPr>
          <w:sz w:val="18"/>
          <w:szCs w:val="18"/>
        </w:rPr>
        <w:t xml:space="preserve"> </w:t>
      </w:r>
      <w:r w:rsidR="009A43A8" w:rsidRPr="0031048D">
        <w:rPr>
          <w:sz w:val="18"/>
          <w:szCs w:val="18"/>
        </w:rPr>
        <w:t>…………………………………………….</w:t>
      </w:r>
    </w:p>
    <w:p w14:paraId="5D41AF55" w14:textId="5976A3B1" w:rsidR="002E346B" w:rsidRPr="0031048D" w:rsidRDefault="00EC1261" w:rsidP="002E346B">
      <w:pPr>
        <w:spacing w:line="480" w:lineRule="auto"/>
        <w:jc w:val="both"/>
        <w:rPr>
          <w:sz w:val="18"/>
          <w:szCs w:val="18"/>
        </w:rPr>
      </w:pPr>
      <w:r w:rsidRPr="0031048D">
        <w:rPr>
          <w:sz w:val="18"/>
          <w:szCs w:val="18"/>
        </w:rPr>
        <w:t>T</w:t>
      </w:r>
      <w:r w:rsidR="002E346B" w:rsidRPr="0031048D">
        <w:rPr>
          <w:sz w:val="18"/>
          <w:szCs w:val="18"/>
        </w:rPr>
        <w:t>elefon kontaktowy</w:t>
      </w:r>
      <w:r w:rsidRPr="0031048D">
        <w:rPr>
          <w:sz w:val="18"/>
          <w:szCs w:val="18"/>
        </w:rPr>
        <w:t>:</w:t>
      </w:r>
      <w:r w:rsidR="002E346B" w:rsidRPr="0031048D">
        <w:rPr>
          <w:sz w:val="18"/>
          <w:szCs w:val="18"/>
        </w:rPr>
        <w:t xml:space="preserve"> </w:t>
      </w:r>
      <w:r w:rsidR="009A43A8" w:rsidRPr="0031048D">
        <w:rPr>
          <w:sz w:val="18"/>
          <w:szCs w:val="18"/>
        </w:rPr>
        <w:t>…………………………………………</w:t>
      </w:r>
    </w:p>
    <w:p w14:paraId="3BF0394E" w14:textId="689D24C4" w:rsidR="002E346B" w:rsidRPr="0031048D" w:rsidRDefault="00EC1261" w:rsidP="002E346B">
      <w:pPr>
        <w:spacing w:line="480" w:lineRule="auto"/>
        <w:jc w:val="both"/>
        <w:rPr>
          <w:sz w:val="18"/>
          <w:szCs w:val="18"/>
        </w:rPr>
      </w:pPr>
      <w:r w:rsidRPr="0031048D">
        <w:rPr>
          <w:sz w:val="18"/>
          <w:szCs w:val="18"/>
        </w:rPr>
        <w:t>E</w:t>
      </w:r>
      <w:r w:rsidR="002E346B" w:rsidRPr="0031048D">
        <w:rPr>
          <w:sz w:val="18"/>
          <w:szCs w:val="18"/>
        </w:rPr>
        <w:t xml:space="preserve">-mail: </w:t>
      </w:r>
      <w:r w:rsidR="009A43A8" w:rsidRPr="0031048D">
        <w:rPr>
          <w:sz w:val="18"/>
          <w:szCs w:val="18"/>
        </w:rPr>
        <w:t>…………………………………………..</w:t>
      </w:r>
    </w:p>
    <w:p w14:paraId="0767FBD1" w14:textId="5BF90AF5" w:rsidR="002E346B" w:rsidRPr="0031048D" w:rsidRDefault="002E346B" w:rsidP="002E346B">
      <w:pPr>
        <w:suppressAutoHyphens w:val="0"/>
        <w:jc w:val="both"/>
        <w:rPr>
          <w:sz w:val="18"/>
          <w:szCs w:val="18"/>
        </w:rPr>
      </w:pPr>
      <w:r w:rsidRPr="0031048D">
        <w:rPr>
          <w:sz w:val="18"/>
          <w:szCs w:val="18"/>
        </w:rPr>
        <w:t>Oświadczam, że jestem</w:t>
      </w:r>
      <w:r w:rsidR="00B269EF" w:rsidRPr="0031048D">
        <w:rPr>
          <w:sz w:val="18"/>
          <w:szCs w:val="18"/>
        </w:rPr>
        <w:t xml:space="preserve"> pełnoletnim</w:t>
      </w:r>
      <w:r w:rsidRPr="0031048D">
        <w:rPr>
          <w:sz w:val="18"/>
          <w:szCs w:val="18"/>
        </w:rPr>
        <w:t xml:space="preserve"> mieszkańcem województwa śląskiego oraz *: </w:t>
      </w:r>
    </w:p>
    <w:p w14:paraId="439CF69A" w14:textId="06FFCA0A" w:rsidR="00CC6F4D" w:rsidRPr="0031048D" w:rsidRDefault="00CC6F4D" w:rsidP="00CC6F4D">
      <w:pPr>
        <w:suppressAutoHyphens w:val="0"/>
        <w:jc w:val="both"/>
        <w:rPr>
          <w:sz w:val="18"/>
          <w:szCs w:val="18"/>
        </w:rPr>
      </w:pPr>
      <w:r w:rsidRPr="0031048D">
        <w:rPr>
          <w:rFonts w:ascii="Calibri" w:hAnsi="Calibri" w:cs="Calibri"/>
          <w:noProof/>
          <w:sz w:val="18"/>
          <w:szCs w:val="18"/>
          <w:lang w:eastAsia="pl-PL"/>
        </w:rPr>
        <mc:AlternateContent>
          <mc:Choice Requires="wps">
            <w:drawing>
              <wp:anchor distT="0" distB="0" distL="114300" distR="114300" simplePos="0" relativeHeight="251676160" behindDoc="0" locked="0" layoutInCell="1" allowOverlap="1" wp14:anchorId="5B6C2BC1" wp14:editId="5FD778BB">
                <wp:simplePos x="0" y="0"/>
                <wp:positionH relativeFrom="column">
                  <wp:posOffset>5080</wp:posOffset>
                </wp:positionH>
                <wp:positionV relativeFrom="paragraph">
                  <wp:posOffset>24130</wp:posOffset>
                </wp:positionV>
                <wp:extent cx="177800" cy="148590"/>
                <wp:effectExtent l="0" t="0" r="12700" b="2286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48590"/>
                        </a:xfrm>
                        <a:prstGeom prst="rect">
                          <a:avLst/>
                        </a:prstGeom>
                        <a:solidFill>
                          <a:srgbClr val="FFFFFF"/>
                        </a:solidFill>
                        <a:ln w="9525">
                          <a:solidFill>
                            <a:srgbClr val="000000"/>
                          </a:solidFill>
                          <a:miter lim="800000"/>
                          <a:headEnd/>
                          <a:tailEnd/>
                        </a:ln>
                      </wps:spPr>
                      <wps:txbx>
                        <w:txbxContent>
                          <w:p w14:paraId="1D3EE2D0" w14:textId="77777777" w:rsidR="00CC6F4D" w:rsidRDefault="00CC6F4D" w:rsidP="00CC6F4D">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6C2BC1" id="_x0000_t202" coordsize="21600,21600" o:spt="202" path="m,l,21600r21600,l21600,xe">
                <v:stroke joinstyle="miter"/>
                <v:path gradientshapeok="t" o:connecttype="rect"/>
              </v:shapetype>
              <v:shape id="Pole tekstowe 3" o:spid="_x0000_s1026" type="#_x0000_t202" style="position:absolute;left:0;text-align:left;margin-left:.4pt;margin-top:1.9pt;width:14pt;height:11.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">
                <v:textbox>
                  <w:txbxContent>
                    <w:p w14:paraId="1D3EE2D0" w14:textId="77777777" w:rsidR="00CC6F4D" w:rsidRDefault="00CC6F4D" w:rsidP="00CC6F4D">
                      <w:r>
                        <w:t>x</w:t>
                      </w:r>
                    </w:p>
                  </w:txbxContent>
                </v:textbox>
              </v:shape>
            </w:pict>
          </mc:Fallback>
        </mc:AlternateContent>
      </w:r>
      <w:r w:rsidRPr="0031048D">
        <w:rPr>
          <w:sz w:val="18"/>
          <w:szCs w:val="18"/>
        </w:rPr>
        <w:t xml:space="preserve">         </w:t>
      </w:r>
      <w:r w:rsidR="00BA2655">
        <w:rPr>
          <w:sz w:val="18"/>
          <w:szCs w:val="18"/>
        </w:rPr>
        <w:t xml:space="preserve">   </w:t>
      </w:r>
      <w:r w:rsidRPr="0031048D">
        <w:rPr>
          <w:sz w:val="18"/>
          <w:szCs w:val="18"/>
        </w:rPr>
        <w:t>rolnikiem**,</w:t>
      </w:r>
    </w:p>
    <w:p w14:paraId="4F102661" w14:textId="68589D41" w:rsidR="00CC6F4D" w:rsidRPr="0031048D" w:rsidRDefault="00CC6F4D" w:rsidP="00CC6F4D">
      <w:pPr>
        <w:suppressAutoHyphens w:val="0"/>
        <w:jc w:val="both"/>
        <w:rPr>
          <w:sz w:val="18"/>
          <w:szCs w:val="18"/>
        </w:rPr>
      </w:pPr>
      <w:r w:rsidRPr="0031048D">
        <w:rPr>
          <w:sz w:val="18"/>
          <w:szCs w:val="18"/>
        </w:rPr>
        <w:t xml:space="preserve">            </w:t>
      </w:r>
    </w:p>
    <w:p w14:paraId="399D3AF8" w14:textId="77777777" w:rsidR="00CC6F4D" w:rsidRPr="0031048D" w:rsidRDefault="00CC6F4D" w:rsidP="00CC6F4D">
      <w:pPr>
        <w:suppressAutoHyphens w:val="0"/>
        <w:jc w:val="both"/>
        <w:rPr>
          <w:sz w:val="18"/>
          <w:szCs w:val="18"/>
        </w:rPr>
      </w:pPr>
      <w:r w:rsidRPr="0031048D">
        <w:rPr>
          <w:rFonts w:ascii="Calibri" w:hAnsi="Calibri" w:cs="Calibri"/>
          <w:noProof/>
          <w:sz w:val="18"/>
          <w:szCs w:val="18"/>
          <w:lang w:eastAsia="pl-PL"/>
        </w:rPr>
        <mc:AlternateContent>
          <mc:Choice Requires="wps">
            <w:drawing>
              <wp:anchor distT="0" distB="0" distL="114300" distR="114300" simplePos="0" relativeHeight="251674112" behindDoc="0" locked="0" layoutInCell="1" allowOverlap="1" wp14:anchorId="683F942B" wp14:editId="6A242796">
                <wp:simplePos x="0" y="0"/>
                <wp:positionH relativeFrom="column">
                  <wp:posOffset>0</wp:posOffset>
                </wp:positionH>
                <wp:positionV relativeFrom="paragraph">
                  <wp:posOffset>12065</wp:posOffset>
                </wp:positionV>
                <wp:extent cx="177800" cy="148590"/>
                <wp:effectExtent l="0" t="0" r="12700" b="22860"/>
                <wp:wrapNone/>
                <wp:docPr id="10" name="Pole tekstow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48590"/>
                        </a:xfrm>
                        <a:prstGeom prst="rect">
                          <a:avLst/>
                        </a:prstGeom>
                        <a:solidFill>
                          <a:srgbClr val="FFFFFF"/>
                        </a:solidFill>
                        <a:ln w="9525">
                          <a:solidFill>
                            <a:srgbClr val="000000"/>
                          </a:solidFill>
                          <a:miter lim="800000"/>
                          <a:headEnd/>
                          <a:tailEnd/>
                        </a:ln>
                      </wps:spPr>
                      <wps:txbx>
                        <w:txbxContent>
                          <w:p w14:paraId="1090040E" w14:textId="77777777" w:rsidR="00CC6F4D" w:rsidRDefault="00CC6F4D" w:rsidP="00CC6F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F942B" id="Pole tekstowe 10" o:spid="_x0000_s1027" type="#_x0000_t202" style="position:absolute;left:0;text-align:left;margin-left:0;margin-top:.95pt;width:14pt;height:11.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">
                <v:textbox>
                  <w:txbxContent>
                    <w:p w14:paraId="1090040E" w14:textId="77777777" w:rsidR="00CC6F4D" w:rsidRDefault="00CC6F4D" w:rsidP="00CC6F4D"/>
                  </w:txbxContent>
                </v:textbox>
              </v:shape>
            </w:pict>
          </mc:Fallback>
        </mc:AlternateContent>
      </w:r>
      <w:r w:rsidRPr="0031048D">
        <w:rPr>
          <w:sz w:val="18"/>
          <w:szCs w:val="18"/>
        </w:rPr>
        <w:t xml:space="preserve">            przedstawicielem administracji publicznej,</w:t>
      </w:r>
    </w:p>
    <w:p w14:paraId="5FEC0CDD" w14:textId="77777777" w:rsidR="00CC6F4D" w:rsidRPr="0031048D" w:rsidRDefault="00CC6F4D" w:rsidP="00CC6F4D">
      <w:pPr>
        <w:suppressAutoHyphens w:val="0"/>
        <w:jc w:val="both"/>
        <w:rPr>
          <w:sz w:val="18"/>
          <w:szCs w:val="18"/>
        </w:rPr>
      </w:pPr>
      <w:r w:rsidRPr="0031048D">
        <w:rPr>
          <w:sz w:val="18"/>
          <w:szCs w:val="18"/>
        </w:rPr>
        <w:t xml:space="preserve">       </w:t>
      </w:r>
    </w:p>
    <w:p w14:paraId="7DB67324" w14:textId="5576948D" w:rsidR="00CC6F4D" w:rsidRDefault="00CC6F4D" w:rsidP="00CC6F4D">
      <w:pPr>
        <w:suppressAutoHyphens w:val="0"/>
        <w:jc w:val="both"/>
        <w:rPr>
          <w:sz w:val="18"/>
          <w:szCs w:val="18"/>
        </w:rPr>
      </w:pPr>
      <w:r w:rsidRPr="0031048D">
        <w:rPr>
          <w:rFonts w:ascii="Calibri" w:hAnsi="Calibri" w:cs="Calibri"/>
          <w:noProof/>
          <w:sz w:val="18"/>
          <w:szCs w:val="18"/>
          <w:lang w:eastAsia="pl-PL"/>
        </w:rPr>
        <mc:AlternateContent>
          <mc:Choice Requires="wps">
            <w:drawing>
              <wp:anchor distT="0" distB="0" distL="114300" distR="114300" simplePos="0" relativeHeight="251675136" behindDoc="0" locked="0" layoutInCell="1" allowOverlap="1" wp14:anchorId="080F89E6" wp14:editId="5729FF51">
                <wp:simplePos x="0" y="0"/>
                <wp:positionH relativeFrom="column">
                  <wp:posOffset>0</wp:posOffset>
                </wp:positionH>
                <wp:positionV relativeFrom="paragraph">
                  <wp:posOffset>12065</wp:posOffset>
                </wp:positionV>
                <wp:extent cx="177800" cy="148590"/>
                <wp:effectExtent l="0" t="0" r="12700" b="22860"/>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48590"/>
                        </a:xfrm>
                        <a:prstGeom prst="rect">
                          <a:avLst/>
                        </a:prstGeom>
                        <a:solidFill>
                          <a:srgbClr val="FFFFFF"/>
                        </a:solidFill>
                        <a:ln w="9525">
                          <a:solidFill>
                            <a:srgbClr val="000000"/>
                          </a:solidFill>
                          <a:miter lim="800000"/>
                          <a:headEnd/>
                          <a:tailEnd/>
                        </a:ln>
                      </wps:spPr>
                      <wps:txbx>
                        <w:txbxContent>
                          <w:p w14:paraId="7FF8534A" w14:textId="77777777" w:rsidR="00CC6F4D" w:rsidRDefault="00CC6F4D" w:rsidP="00CC6F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F89E6" id="Pole tekstowe 11" o:spid="_x0000_s1028" type="#_x0000_t202" style="position:absolute;left:0;text-align:left;margin-left:0;margin-top:.95pt;width:14pt;height:11.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">
                <v:textbox>
                  <w:txbxContent>
                    <w:p w14:paraId="7FF8534A" w14:textId="77777777" w:rsidR="00CC6F4D" w:rsidRDefault="00CC6F4D" w:rsidP="00CC6F4D"/>
                  </w:txbxContent>
                </v:textbox>
              </v:shape>
            </w:pict>
          </mc:Fallback>
        </mc:AlternateContent>
      </w:r>
      <w:r w:rsidRPr="0031048D">
        <w:rPr>
          <w:sz w:val="18"/>
          <w:szCs w:val="18"/>
        </w:rPr>
        <w:t xml:space="preserve">           przetwórcą żywności,        </w:t>
      </w:r>
    </w:p>
    <w:p w14:paraId="412DCF19" w14:textId="549AE50A" w:rsidR="002A78FE" w:rsidRDefault="002A78FE" w:rsidP="00CC6F4D">
      <w:pPr>
        <w:suppressAutoHyphens w:val="0"/>
        <w:jc w:val="both"/>
        <w:rPr>
          <w:sz w:val="18"/>
          <w:szCs w:val="18"/>
        </w:rPr>
      </w:pPr>
    </w:p>
    <w:p w14:paraId="2B3F019C" w14:textId="77777777" w:rsidR="002A78FE" w:rsidRPr="00C17DD9" w:rsidRDefault="002A78FE" w:rsidP="002A78FE">
      <w:pPr>
        <w:suppressAutoHyphens w:val="0"/>
        <w:jc w:val="both"/>
        <w:rPr>
          <w:rFonts w:eastAsia="Times New Roman"/>
          <w:sz w:val="18"/>
          <w:szCs w:val="18"/>
          <w:lang w:eastAsia="pl-PL"/>
        </w:rPr>
      </w:pPr>
      <w:r w:rsidRPr="00C17DD9">
        <w:rPr>
          <w:rFonts w:eastAsia="Times New Roman"/>
          <w:sz w:val="18"/>
          <w:szCs w:val="18"/>
          <w:lang w:eastAsia="pl-PL"/>
        </w:rPr>
        <w:t>Wyjazd i przyjazd do miejsca zbiórki (proszę zaznaczyć miejsce zbiórki)*:</w:t>
      </w:r>
    </w:p>
    <w:p w14:paraId="2B2D96FD" w14:textId="77777777" w:rsidR="002A78FE" w:rsidRPr="00C17DD9" w:rsidRDefault="002A78FE" w:rsidP="002A78FE">
      <w:pPr>
        <w:suppressAutoHyphens w:val="0"/>
        <w:ind w:left="708"/>
        <w:jc w:val="both"/>
        <w:rPr>
          <w:rFonts w:eastAsia="Times New Roman"/>
          <w:sz w:val="18"/>
          <w:szCs w:val="18"/>
          <w:lang w:eastAsia="pl-PL"/>
        </w:rPr>
      </w:pPr>
    </w:p>
    <w:p w14:paraId="0F062F2C" w14:textId="7FF22AF8" w:rsidR="002A78FE" w:rsidRPr="00C17DD9" w:rsidRDefault="002A78FE" w:rsidP="002A78FE">
      <w:pPr>
        <w:suppressAutoHyphens w:val="0"/>
        <w:jc w:val="both"/>
        <w:rPr>
          <w:sz w:val="18"/>
          <w:szCs w:val="18"/>
        </w:rPr>
      </w:pPr>
      <w:r w:rsidRPr="00C17DD9">
        <w:rPr>
          <w:rFonts w:ascii="Calibri" w:hAnsi="Calibri" w:cs="Calibri"/>
          <w:noProof/>
          <w:sz w:val="18"/>
          <w:szCs w:val="18"/>
          <w:lang w:eastAsia="pl-PL"/>
        </w:rPr>
        <mc:AlternateContent>
          <mc:Choice Requires="wps">
            <w:drawing>
              <wp:anchor distT="0" distB="0" distL="114300" distR="114300" simplePos="0" relativeHeight="251679232" behindDoc="0" locked="0" layoutInCell="1" allowOverlap="1" wp14:anchorId="03FCD225" wp14:editId="151678CF">
                <wp:simplePos x="0" y="0"/>
                <wp:positionH relativeFrom="column">
                  <wp:posOffset>5080</wp:posOffset>
                </wp:positionH>
                <wp:positionV relativeFrom="paragraph">
                  <wp:posOffset>24130</wp:posOffset>
                </wp:positionV>
                <wp:extent cx="177800" cy="148590"/>
                <wp:effectExtent l="0" t="0" r="12700" b="22860"/>
                <wp:wrapNone/>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48590"/>
                        </a:xfrm>
                        <a:prstGeom prst="rect">
                          <a:avLst/>
                        </a:prstGeom>
                        <a:solidFill>
                          <a:srgbClr val="FFFFFF"/>
                        </a:solidFill>
                        <a:ln w="9525">
                          <a:solidFill>
                            <a:srgbClr val="000000"/>
                          </a:solidFill>
                          <a:miter lim="800000"/>
                          <a:headEnd/>
                          <a:tailEnd/>
                        </a:ln>
                      </wps:spPr>
                      <wps:txbx>
                        <w:txbxContent>
                          <w:p w14:paraId="4EAEFDF0" w14:textId="77777777" w:rsidR="002A78FE" w:rsidRDefault="002A78FE" w:rsidP="002A78FE">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CD225" id="Pole tekstowe 7" o:spid="_x0000_s1029" type="#_x0000_t202" style="position:absolute;left:0;text-align:left;margin-left:.4pt;margin-top:1.9pt;width:14pt;height:11.7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">
                <v:textbox>
                  <w:txbxContent>
                    <w:p w14:paraId="4EAEFDF0" w14:textId="77777777" w:rsidR="002A78FE" w:rsidRDefault="002A78FE" w:rsidP="002A78FE">
                      <w:r>
                        <w:t>x</w:t>
                      </w:r>
                    </w:p>
                  </w:txbxContent>
                </v:textbox>
              </v:shape>
            </w:pict>
          </mc:Fallback>
        </mc:AlternateContent>
      </w:r>
      <w:r w:rsidRPr="00C17DD9">
        <w:rPr>
          <w:sz w:val="18"/>
          <w:szCs w:val="18"/>
        </w:rPr>
        <w:t xml:space="preserve">         </w:t>
      </w:r>
      <w:r>
        <w:rPr>
          <w:sz w:val="18"/>
          <w:szCs w:val="18"/>
        </w:rPr>
        <w:t xml:space="preserve">   Przystajń (powiat kłobucki) </w:t>
      </w:r>
      <w:r w:rsidRPr="0068474F">
        <w:rPr>
          <w:sz w:val="18"/>
          <w:szCs w:val="18"/>
        </w:rPr>
        <w:t>(</w:t>
      </w:r>
      <w:r>
        <w:rPr>
          <w:sz w:val="18"/>
          <w:szCs w:val="18"/>
        </w:rPr>
        <w:t>Przystanek koło kościoła</w:t>
      </w:r>
      <w:r w:rsidRPr="0068474F">
        <w:rPr>
          <w:sz w:val="18"/>
          <w:szCs w:val="18"/>
        </w:rPr>
        <w:t>)</w:t>
      </w:r>
      <w:r>
        <w:rPr>
          <w:sz w:val="18"/>
          <w:szCs w:val="18"/>
        </w:rPr>
        <w:t>,</w:t>
      </w:r>
    </w:p>
    <w:p w14:paraId="7B4C547E" w14:textId="77777777" w:rsidR="002A78FE" w:rsidRPr="00C17DD9" w:rsidRDefault="002A78FE" w:rsidP="002A78FE">
      <w:pPr>
        <w:suppressAutoHyphens w:val="0"/>
        <w:jc w:val="both"/>
        <w:rPr>
          <w:sz w:val="18"/>
          <w:szCs w:val="18"/>
        </w:rPr>
      </w:pPr>
      <w:r w:rsidRPr="00C17DD9">
        <w:rPr>
          <w:sz w:val="18"/>
          <w:szCs w:val="18"/>
        </w:rPr>
        <w:t xml:space="preserve">            </w:t>
      </w:r>
    </w:p>
    <w:p w14:paraId="5551824E" w14:textId="3A5257BD" w:rsidR="002A78FE" w:rsidRPr="0031048D" w:rsidRDefault="002A78FE" w:rsidP="002A78FE">
      <w:pPr>
        <w:suppressAutoHyphens w:val="0"/>
        <w:jc w:val="both"/>
        <w:rPr>
          <w:sz w:val="18"/>
          <w:szCs w:val="18"/>
        </w:rPr>
      </w:pPr>
      <w:r w:rsidRPr="00C17DD9">
        <w:rPr>
          <w:rFonts w:ascii="Calibri" w:hAnsi="Calibri" w:cs="Calibri"/>
          <w:noProof/>
          <w:sz w:val="18"/>
          <w:szCs w:val="18"/>
          <w:lang w:eastAsia="pl-PL"/>
        </w:rPr>
        <mc:AlternateContent>
          <mc:Choice Requires="wps">
            <w:drawing>
              <wp:anchor distT="0" distB="0" distL="114300" distR="114300" simplePos="0" relativeHeight="251678208" behindDoc="0" locked="0" layoutInCell="1" allowOverlap="1" wp14:anchorId="1A256CDA" wp14:editId="28CD9DE5">
                <wp:simplePos x="0" y="0"/>
                <wp:positionH relativeFrom="column">
                  <wp:posOffset>0</wp:posOffset>
                </wp:positionH>
                <wp:positionV relativeFrom="paragraph">
                  <wp:posOffset>12065</wp:posOffset>
                </wp:positionV>
                <wp:extent cx="177800" cy="148590"/>
                <wp:effectExtent l="0" t="0" r="12700" b="22860"/>
                <wp:wrapNone/>
                <wp:docPr id="8" name="Pole tekstow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48590"/>
                        </a:xfrm>
                        <a:prstGeom prst="rect">
                          <a:avLst/>
                        </a:prstGeom>
                        <a:solidFill>
                          <a:srgbClr val="FFFFFF"/>
                        </a:solidFill>
                        <a:ln w="9525">
                          <a:solidFill>
                            <a:srgbClr val="000000"/>
                          </a:solidFill>
                          <a:miter lim="800000"/>
                          <a:headEnd/>
                          <a:tailEnd/>
                        </a:ln>
                      </wps:spPr>
                      <wps:txbx>
                        <w:txbxContent>
                          <w:p w14:paraId="786A5447" w14:textId="77777777" w:rsidR="002A78FE" w:rsidRDefault="002A78FE" w:rsidP="002A78F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56CDA" id="Pole tekstowe 8" o:spid="_x0000_s1030" type="#_x0000_t202" style="position:absolute;left:0;text-align:left;margin-left:0;margin-top:.95pt;width:14pt;height:11.7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">
                <v:textbox>
                  <w:txbxContent>
                    <w:p w14:paraId="786A5447" w14:textId="77777777" w:rsidR="002A78FE" w:rsidRDefault="002A78FE" w:rsidP="002A78FE"/>
                  </w:txbxContent>
                </v:textbox>
              </v:shape>
            </w:pict>
          </mc:Fallback>
        </mc:AlternateContent>
      </w:r>
      <w:r w:rsidRPr="00C17DD9">
        <w:rPr>
          <w:sz w:val="18"/>
          <w:szCs w:val="18"/>
        </w:rPr>
        <w:t xml:space="preserve">            Katowice</w:t>
      </w:r>
      <w:r>
        <w:rPr>
          <w:sz w:val="18"/>
          <w:szCs w:val="18"/>
        </w:rPr>
        <w:t xml:space="preserve"> </w:t>
      </w:r>
      <w:r w:rsidRPr="0068474F">
        <w:rPr>
          <w:sz w:val="18"/>
          <w:szCs w:val="18"/>
        </w:rPr>
        <w:t>(Plac Sejmu Śląskiego od strony ul. Lompy)</w:t>
      </w:r>
      <w:r>
        <w:rPr>
          <w:sz w:val="18"/>
          <w:szCs w:val="18"/>
        </w:rPr>
        <w:t>,</w:t>
      </w:r>
    </w:p>
    <w:p w14:paraId="5157FEF3" w14:textId="77777777" w:rsidR="007677A0" w:rsidRPr="0031048D" w:rsidRDefault="007677A0" w:rsidP="002F2CAE">
      <w:pPr>
        <w:jc w:val="both"/>
        <w:rPr>
          <w:sz w:val="18"/>
          <w:szCs w:val="18"/>
        </w:rPr>
      </w:pPr>
    </w:p>
    <w:p w14:paraId="562FCA9D" w14:textId="31C8B476" w:rsidR="00A442CA" w:rsidRPr="0031048D" w:rsidRDefault="002E346B" w:rsidP="002F2CAE">
      <w:pPr>
        <w:jc w:val="both"/>
        <w:rPr>
          <w:sz w:val="18"/>
          <w:szCs w:val="18"/>
        </w:rPr>
      </w:pPr>
      <w:r w:rsidRPr="0031048D">
        <w:rPr>
          <w:sz w:val="18"/>
          <w:szCs w:val="18"/>
        </w:rPr>
        <w:t>*  zaznacz właściwe</w:t>
      </w:r>
    </w:p>
    <w:p w14:paraId="096AB5A6" w14:textId="77777777" w:rsidR="00C3722E" w:rsidRPr="0031048D" w:rsidRDefault="00C3722E" w:rsidP="00C3722E">
      <w:pPr>
        <w:suppressAutoHyphens w:val="0"/>
        <w:autoSpaceDE w:val="0"/>
        <w:autoSpaceDN w:val="0"/>
        <w:adjustRightInd w:val="0"/>
        <w:rPr>
          <w:rFonts w:eastAsia="Times New Roman"/>
          <w:sz w:val="18"/>
          <w:szCs w:val="18"/>
          <w:lang w:eastAsia="pl-PL"/>
        </w:rPr>
      </w:pPr>
      <w:r w:rsidRPr="0031048D">
        <w:rPr>
          <w:sz w:val="18"/>
          <w:szCs w:val="18"/>
        </w:rPr>
        <w:t xml:space="preserve">** </w:t>
      </w:r>
      <w:r w:rsidRPr="0031048D">
        <w:rPr>
          <w:rFonts w:eastAsia="Times New Roman"/>
          <w:sz w:val="18"/>
          <w:szCs w:val="18"/>
          <w:lang w:eastAsia="pl-PL"/>
        </w:rPr>
        <w:t>Definicja rolnika KRUS. Pełnoletnia osoba fizyczna zamieszkująca i prowadząca na terytorium Rzeczypospolitej Polskiej, osobiście i na własny rachunek, działalność rolniczą w pozostającym w jej posiadaniu gospodarstwie rolnym, w tym również w ramach grupy producentów rolnych, a także osoba, która przeznaczyła grunty prowadzonego przez siebie gospodarstwa rolnego do zalesienia.</w:t>
      </w:r>
    </w:p>
    <w:p w14:paraId="5DC76410" w14:textId="77777777" w:rsidR="00C3722E" w:rsidRPr="0031048D" w:rsidRDefault="00C3722E" w:rsidP="00C3722E">
      <w:pPr>
        <w:suppressAutoHyphens w:val="0"/>
        <w:autoSpaceDE w:val="0"/>
        <w:autoSpaceDN w:val="0"/>
        <w:adjustRightInd w:val="0"/>
        <w:rPr>
          <w:rFonts w:eastAsia="Times New Roman"/>
          <w:sz w:val="18"/>
          <w:szCs w:val="18"/>
          <w:lang w:eastAsia="pl-PL"/>
        </w:rPr>
      </w:pPr>
      <w:r w:rsidRPr="0031048D">
        <w:rPr>
          <w:rFonts w:eastAsia="Times New Roman"/>
          <w:sz w:val="18"/>
          <w:szCs w:val="18"/>
          <w:lang w:eastAsia="pl-PL"/>
        </w:rPr>
        <w:t>Działalnością rolniczą w rozumieniu ustawy o ubezpieczeniu społecznym rolników jest działalność w zakresie produkcji roślinnej lub zwierzęcej, w tym produkcji ogrodniczej, sadowniczej, pszczelarskiej i rybnej, natomiast gospodarstwem rolnym - każde gospodarstwo służące prowadzeniu działalności rolniczej, podlegające</w:t>
      </w:r>
    </w:p>
    <w:p w14:paraId="4556B3F2" w14:textId="77777777" w:rsidR="00C3722E" w:rsidRPr="0031048D" w:rsidRDefault="00C3722E" w:rsidP="00C3722E">
      <w:pPr>
        <w:jc w:val="both"/>
        <w:rPr>
          <w:sz w:val="18"/>
          <w:szCs w:val="18"/>
        </w:rPr>
      </w:pPr>
      <w:r w:rsidRPr="0031048D">
        <w:rPr>
          <w:rFonts w:eastAsia="Times New Roman"/>
          <w:sz w:val="18"/>
          <w:szCs w:val="18"/>
          <w:lang w:eastAsia="pl-PL"/>
        </w:rPr>
        <w:t>z tego tytułu opodatkowaniu na podstawie ustawy z dnia 15 listopada 1984 r. o podatku rolnym.</w:t>
      </w:r>
    </w:p>
    <w:p w14:paraId="7BBFD566" w14:textId="77777777" w:rsidR="00C3722E" w:rsidRPr="0031048D" w:rsidRDefault="00C3722E" w:rsidP="002F2CAE">
      <w:pPr>
        <w:jc w:val="both"/>
        <w:rPr>
          <w:sz w:val="18"/>
          <w:szCs w:val="18"/>
        </w:rPr>
      </w:pPr>
    </w:p>
    <w:p w14:paraId="10716914" w14:textId="4CEAD0AD" w:rsidR="005770FC" w:rsidRPr="0031048D" w:rsidRDefault="005770FC" w:rsidP="005770FC">
      <w:pPr>
        <w:jc w:val="both"/>
        <w:rPr>
          <w:sz w:val="18"/>
          <w:szCs w:val="18"/>
        </w:rPr>
      </w:pPr>
      <w:r w:rsidRPr="0031048D">
        <w:rPr>
          <w:sz w:val="18"/>
          <w:szCs w:val="18"/>
        </w:rPr>
        <w:t>Zamawiający oraz Wykonawca nie pokrywają kosztów usług zamówionych indywidualnie przez uczestników wyjazdu nieobjętych przedmiotem umowy, w szczególności: zakwaterowania osób towarzyszących uczestnikom wyjazdu, udostępnienia w pokojach płatnej telewizji lub mini-baru, rozmów telefonicznych wykonywanych z pokoi hotelowych przez osoby zakwaterowane, posiłków oraz napojów zamawianych indywidualnie przez uczestników, a także kosztów napraw zniszczeń dokonanych przez uczestników, itp. W przypadku wystąpienia tych kosztów zostaną one opłacone indywidualnie przez uczestników.</w:t>
      </w:r>
    </w:p>
    <w:p w14:paraId="5A5126B0" w14:textId="0F32D74B" w:rsidR="004F307F" w:rsidRPr="0031048D" w:rsidRDefault="002F2CAE" w:rsidP="008A2771">
      <w:pPr>
        <w:suppressAutoHyphens w:val="0"/>
        <w:spacing w:after="120" w:line="276" w:lineRule="auto"/>
        <w:jc w:val="both"/>
        <w:rPr>
          <w:i/>
          <w:iCs/>
          <w:sz w:val="18"/>
          <w:szCs w:val="18"/>
        </w:rPr>
      </w:pPr>
      <w:r w:rsidRPr="0031048D">
        <w:rPr>
          <w:i/>
          <w:iCs/>
          <w:sz w:val="18"/>
          <w:szCs w:val="18"/>
        </w:rPr>
        <w:t>Ja niżej podpisany z</w:t>
      </w:r>
      <w:r w:rsidR="004F307F" w:rsidRPr="0031048D">
        <w:rPr>
          <w:i/>
          <w:iCs/>
          <w:sz w:val="18"/>
          <w:szCs w:val="18"/>
        </w:rPr>
        <w:t>apoznałem/am się z powyższ</w:t>
      </w:r>
      <w:r w:rsidR="008A2771" w:rsidRPr="0031048D">
        <w:rPr>
          <w:i/>
          <w:iCs/>
          <w:sz w:val="18"/>
          <w:szCs w:val="18"/>
        </w:rPr>
        <w:t>ą</w:t>
      </w:r>
      <w:r w:rsidR="004F307F" w:rsidRPr="0031048D">
        <w:rPr>
          <w:i/>
          <w:iCs/>
          <w:sz w:val="18"/>
          <w:szCs w:val="18"/>
        </w:rPr>
        <w:t xml:space="preserve"> informacj</w:t>
      </w:r>
      <w:r w:rsidRPr="0031048D">
        <w:rPr>
          <w:i/>
          <w:iCs/>
          <w:sz w:val="18"/>
          <w:szCs w:val="18"/>
        </w:rPr>
        <w:t>ą, zrozumiałem ją i w pełni akceptuję.</w:t>
      </w:r>
    </w:p>
    <w:p w14:paraId="76132A5B" w14:textId="61BBC2E5" w:rsidR="004F307F" w:rsidRPr="0031048D" w:rsidRDefault="004F307F" w:rsidP="009A43A8">
      <w:pPr>
        <w:suppressAutoHyphens w:val="0"/>
        <w:spacing w:after="120" w:line="276" w:lineRule="auto"/>
        <w:rPr>
          <w:sz w:val="18"/>
          <w:szCs w:val="18"/>
        </w:rPr>
      </w:pPr>
    </w:p>
    <w:p w14:paraId="66BC829A" w14:textId="1968D404" w:rsidR="002E346B" w:rsidRPr="0031048D" w:rsidRDefault="00C53F5E" w:rsidP="00253B7E">
      <w:pPr>
        <w:rPr>
          <w:sz w:val="18"/>
          <w:szCs w:val="18"/>
        </w:rPr>
      </w:pPr>
      <w:r w:rsidRPr="0031048D">
        <w:rPr>
          <w:sz w:val="18"/>
          <w:szCs w:val="18"/>
        </w:rPr>
        <w:tab/>
      </w:r>
      <w:r w:rsidRPr="0031048D">
        <w:rPr>
          <w:sz w:val="18"/>
          <w:szCs w:val="18"/>
        </w:rPr>
        <w:tab/>
      </w:r>
      <w:r w:rsidR="009A43A8" w:rsidRPr="0031048D">
        <w:rPr>
          <w:sz w:val="18"/>
          <w:szCs w:val="18"/>
        </w:rPr>
        <w:t xml:space="preserve">     </w:t>
      </w:r>
      <w:r w:rsidRPr="0031048D">
        <w:rPr>
          <w:sz w:val="18"/>
          <w:szCs w:val="18"/>
        </w:rPr>
        <w:tab/>
      </w:r>
      <w:r w:rsidRPr="0031048D">
        <w:rPr>
          <w:sz w:val="18"/>
          <w:szCs w:val="18"/>
        </w:rPr>
        <w:tab/>
      </w:r>
      <w:r w:rsidRPr="0031048D">
        <w:rPr>
          <w:sz w:val="18"/>
          <w:szCs w:val="18"/>
        </w:rPr>
        <w:tab/>
      </w:r>
      <w:r w:rsidRPr="0031048D">
        <w:rPr>
          <w:sz w:val="18"/>
          <w:szCs w:val="18"/>
        </w:rPr>
        <w:tab/>
      </w:r>
      <w:r w:rsidR="00253B7E" w:rsidRPr="0031048D">
        <w:rPr>
          <w:sz w:val="18"/>
          <w:szCs w:val="18"/>
        </w:rPr>
        <w:t xml:space="preserve">                              ………………..</w:t>
      </w:r>
      <w:r w:rsidR="002E346B" w:rsidRPr="0031048D">
        <w:rPr>
          <w:sz w:val="18"/>
          <w:szCs w:val="18"/>
        </w:rPr>
        <w:t>……………………</w:t>
      </w:r>
    </w:p>
    <w:p w14:paraId="029533F8" w14:textId="74AE40CE" w:rsidR="003F4655" w:rsidRPr="0031048D" w:rsidRDefault="002E346B" w:rsidP="00AD439E">
      <w:pPr>
        <w:jc w:val="center"/>
        <w:rPr>
          <w:sz w:val="18"/>
          <w:szCs w:val="18"/>
        </w:rPr>
      </w:pPr>
      <w:r w:rsidRPr="0031048D">
        <w:rPr>
          <w:sz w:val="18"/>
          <w:szCs w:val="18"/>
        </w:rPr>
        <w:t xml:space="preserve">                                                                                               </w:t>
      </w:r>
      <w:r w:rsidR="00A442CA" w:rsidRPr="0031048D">
        <w:rPr>
          <w:sz w:val="18"/>
          <w:szCs w:val="18"/>
        </w:rPr>
        <w:t>P</w:t>
      </w:r>
      <w:r w:rsidRPr="0031048D">
        <w:rPr>
          <w:sz w:val="18"/>
          <w:szCs w:val="18"/>
        </w:rPr>
        <w:t>odpi</w:t>
      </w:r>
      <w:r w:rsidR="00AD439E" w:rsidRPr="0031048D">
        <w:rPr>
          <w:sz w:val="18"/>
          <w:szCs w:val="18"/>
        </w:rPr>
        <w:t>s</w:t>
      </w:r>
    </w:p>
    <w:p w14:paraId="78AAF1CF" w14:textId="3319A357" w:rsidR="007032A3" w:rsidRPr="0031048D" w:rsidRDefault="007032A3" w:rsidP="007032A3">
      <w:pPr>
        <w:rPr>
          <w:b/>
          <w:bCs/>
          <w:sz w:val="18"/>
          <w:szCs w:val="18"/>
        </w:rPr>
      </w:pPr>
      <w:r w:rsidRPr="0031048D">
        <w:rPr>
          <w:b/>
          <w:bCs/>
          <w:sz w:val="18"/>
          <w:szCs w:val="18"/>
          <w:u w:val="single"/>
        </w:rPr>
        <w:t>Niniejszym wyrażam zgodę na:</w:t>
      </w:r>
    </w:p>
    <w:p w14:paraId="203E08B2" w14:textId="05BDCD6C" w:rsidR="007032A3" w:rsidRPr="0031048D" w:rsidRDefault="007032A3" w:rsidP="004B35EC">
      <w:pPr>
        <w:jc w:val="both"/>
        <w:rPr>
          <w:bCs/>
          <w:sz w:val="18"/>
          <w:szCs w:val="18"/>
        </w:rPr>
      </w:pPr>
      <w:r w:rsidRPr="0031048D">
        <w:rPr>
          <w:bCs/>
          <w:sz w:val="18"/>
          <w:szCs w:val="18"/>
        </w:rPr>
        <w:t xml:space="preserve">Wyrażam zgodę na wykorzystanie zdjęć z moim wizerunkiem przez Urząd Marszałkowski Województwa Śląskiego w materiałach informacyjnych i promocyjnych, na portalu informacyjnym Jednostki Regionalnej KSOW w województwie śląskim – slaskie.ksow.pl oraz na stronie </w:t>
      </w:r>
      <w:hyperlink r:id="rId11" w:history="1">
        <w:r w:rsidRPr="0031048D">
          <w:rPr>
            <w:rStyle w:val="Hipercze"/>
            <w:bCs/>
            <w:sz w:val="18"/>
            <w:szCs w:val="18"/>
          </w:rPr>
          <w:t>prow.slaskie.pl</w:t>
        </w:r>
      </w:hyperlink>
      <w:r w:rsidRPr="0031048D">
        <w:rPr>
          <w:bCs/>
          <w:sz w:val="18"/>
          <w:szCs w:val="18"/>
        </w:rPr>
        <w:t>. Niniejsza zgoda stanowi zezwolenie na rozpowszechnianie wizerunku w rozumieniu art. 81 ustawy z dnia 4 lutego 1994 r. o prawie autorskim i prawach pokrewnych (t.j. Dz. U. z 2022 poz. 2509).</w:t>
      </w:r>
    </w:p>
    <w:p w14:paraId="23A27EB4" w14:textId="7C263709" w:rsidR="0031048D" w:rsidRPr="0031048D" w:rsidRDefault="0031048D" w:rsidP="0031048D">
      <w:pPr>
        <w:rPr>
          <w:sz w:val="18"/>
          <w:szCs w:val="18"/>
        </w:rPr>
      </w:pPr>
      <w:r>
        <w:rPr>
          <w:sz w:val="18"/>
          <w:szCs w:val="18"/>
        </w:rPr>
        <w:t xml:space="preserve">                                                                                                                         </w:t>
      </w:r>
      <w:r w:rsidRPr="0031048D">
        <w:rPr>
          <w:sz w:val="18"/>
          <w:szCs w:val="18"/>
        </w:rPr>
        <w:t>………………..……………………</w:t>
      </w:r>
    </w:p>
    <w:p w14:paraId="2BE37E1B" w14:textId="77777777" w:rsidR="0031048D" w:rsidRPr="0031048D" w:rsidRDefault="0031048D" w:rsidP="0031048D">
      <w:pPr>
        <w:jc w:val="center"/>
        <w:rPr>
          <w:sz w:val="18"/>
          <w:szCs w:val="18"/>
        </w:rPr>
      </w:pPr>
      <w:r w:rsidRPr="0031048D">
        <w:rPr>
          <w:sz w:val="18"/>
          <w:szCs w:val="18"/>
        </w:rPr>
        <w:t xml:space="preserve">                                                                                                Podpis</w:t>
      </w:r>
    </w:p>
    <w:p w14:paraId="33537454" w14:textId="77777777" w:rsidR="0031048D" w:rsidRDefault="0031048D" w:rsidP="004B35EC">
      <w:pPr>
        <w:jc w:val="both"/>
      </w:pPr>
    </w:p>
    <w:p w14:paraId="52D6759F" w14:textId="3015E8DB" w:rsidR="002E346B" w:rsidRDefault="002E346B" w:rsidP="002E346B">
      <w:pPr>
        <w:pStyle w:val="Akapitzlist"/>
        <w:numPr>
          <w:ilvl w:val="0"/>
          <w:numId w:val="38"/>
        </w:numPr>
        <w:suppressAutoHyphens w:val="0"/>
        <w:spacing w:after="200" w:line="276" w:lineRule="auto"/>
        <w:contextualSpacing/>
        <w:jc w:val="both"/>
        <w:rPr>
          <w:b/>
          <w:bCs/>
          <w:sz w:val="18"/>
          <w:szCs w:val="18"/>
        </w:rPr>
      </w:pPr>
      <w:r>
        <w:rPr>
          <w:b/>
          <w:bCs/>
          <w:sz w:val="18"/>
          <w:szCs w:val="18"/>
        </w:rPr>
        <w:t>Informacja</w:t>
      </w:r>
      <w:r w:rsidR="0006154F">
        <w:rPr>
          <w:b/>
          <w:bCs/>
          <w:sz w:val="18"/>
          <w:szCs w:val="18"/>
        </w:rPr>
        <w:t xml:space="preserve"> dotycząca</w:t>
      </w:r>
      <w:r>
        <w:rPr>
          <w:b/>
          <w:bCs/>
          <w:sz w:val="18"/>
          <w:szCs w:val="18"/>
        </w:rPr>
        <w:t xml:space="preserve"> </w:t>
      </w:r>
      <w:r w:rsidR="0006154F">
        <w:rPr>
          <w:b/>
          <w:bCs/>
          <w:sz w:val="18"/>
          <w:szCs w:val="18"/>
        </w:rPr>
        <w:t>przetwarzania danych osobowych</w:t>
      </w:r>
    </w:p>
    <w:p w14:paraId="086B2550" w14:textId="77777777" w:rsidR="002E346B" w:rsidRDefault="002E346B" w:rsidP="000324F6">
      <w:pPr>
        <w:jc w:val="both"/>
        <w:rPr>
          <w:sz w:val="18"/>
          <w:szCs w:val="18"/>
        </w:rPr>
      </w:pPr>
      <w:r>
        <w:rPr>
          <w:sz w:val="18"/>
          <w:szCs w:val="18"/>
        </w:rPr>
        <w:t>Zgodnie z art. 13 ogólnego rozporządzenia UE o ochronie danych nr 2016/679 zwanym dalej „rozporządzeniem”, informujemy o zasadach przetwarzania danych osobowych.</w:t>
      </w:r>
    </w:p>
    <w:p w14:paraId="11832BA8" w14:textId="1576ABB3" w:rsidR="002E346B"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Pr>
          <w:color w:val="000000"/>
          <w:sz w:val="18"/>
          <w:szCs w:val="18"/>
          <w:lang w:eastAsia="pl-PL"/>
        </w:rPr>
        <w:t>Administratorem Pani/Pana danych osobowych jest Województw</w:t>
      </w:r>
      <w:r w:rsidR="00731CDA">
        <w:rPr>
          <w:color w:val="000000"/>
          <w:sz w:val="18"/>
          <w:szCs w:val="18"/>
          <w:lang w:eastAsia="pl-PL"/>
        </w:rPr>
        <w:t>o</w:t>
      </w:r>
      <w:r>
        <w:rPr>
          <w:color w:val="000000"/>
          <w:sz w:val="18"/>
          <w:szCs w:val="18"/>
          <w:lang w:eastAsia="pl-PL"/>
        </w:rPr>
        <w:t xml:space="preserve"> Śląskie, z siedzibą </w:t>
      </w:r>
      <w:r w:rsidR="003E7606">
        <w:rPr>
          <w:color w:val="000000"/>
          <w:sz w:val="18"/>
          <w:szCs w:val="18"/>
          <w:lang w:eastAsia="pl-PL"/>
        </w:rPr>
        <w:t xml:space="preserve">w Katowicach </w:t>
      </w:r>
      <w:r>
        <w:rPr>
          <w:color w:val="000000"/>
          <w:sz w:val="18"/>
          <w:szCs w:val="18"/>
          <w:lang w:eastAsia="pl-PL"/>
        </w:rPr>
        <w:t xml:space="preserve">przy ul. Ligonia 46, adres email: </w:t>
      </w:r>
      <w:hyperlink r:id="rId12" w:history="1">
        <w:r w:rsidR="00D55EBC" w:rsidRPr="00E34EDF">
          <w:rPr>
            <w:rStyle w:val="Hipercze"/>
            <w:sz w:val="18"/>
            <w:szCs w:val="18"/>
            <w:lang w:eastAsia="pl-PL"/>
          </w:rPr>
          <w:t>kancelaria@slaskie.pl</w:t>
        </w:r>
      </w:hyperlink>
      <w:r w:rsidR="00D55EBC">
        <w:rPr>
          <w:sz w:val="18"/>
          <w:szCs w:val="18"/>
          <w:lang w:eastAsia="pl-PL"/>
        </w:rPr>
        <w:t xml:space="preserve"> </w:t>
      </w:r>
      <w:r>
        <w:rPr>
          <w:color w:val="000000"/>
          <w:sz w:val="18"/>
          <w:szCs w:val="18"/>
          <w:lang w:eastAsia="pl-PL"/>
        </w:rPr>
        <w:t xml:space="preserve">, strona internetowa: </w:t>
      </w:r>
      <w:r w:rsidR="00D55EBC">
        <w:rPr>
          <w:color w:val="000000"/>
          <w:sz w:val="18"/>
          <w:szCs w:val="18"/>
          <w:lang w:eastAsia="pl-PL"/>
        </w:rPr>
        <w:t>bip.slaskie.pl</w:t>
      </w:r>
    </w:p>
    <w:p w14:paraId="702E8B58" w14:textId="4AF60B15" w:rsidR="002E346B"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Pr>
          <w:color w:val="000000"/>
          <w:sz w:val="18"/>
          <w:szCs w:val="18"/>
          <w:lang w:eastAsia="pl-PL"/>
        </w:rPr>
        <w:t xml:space="preserve">Została wyznaczona osoba do kontaktu w sprawie przetwarzania danych osobowych (inspektor ochrony danych), adres email: </w:t>
      </w:r>
      <w:hyperlink r:id="rId13" w:history="1">
        <w:r w:rsidR="00D55EBC" w:rsidRPr="00E34EDF">
          <w:rPr>
            <w:rStyle w:val="Hipercze"/>
            <w:sz w:val="18"/>
            <w:szCs w:val="18"/>
            <w:lang w:eastAsia="pl-PL"/>
          </w:rPr>
          <w:t>daneosobowe@slaskie.pl</w:t>
        </w:r>
      </w:hyperlink>
    </w:p>
    <w:p w14:paraId="44A49B77" w14:textId="77777777" w:rsidR="002E346B"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Pr>
          <w:color w:val="000000"/>
          <w:sz w:val="18"/>
          <w:szCs w:val="18"/>
          <w:lang w:eastAsia="pl-PL"/>
        </w:rPr>
        <w:t>Pani/Pana dane osobowe będą przetwarzane w następujących celach:</w:t>
      </w:r>
    </w:p>
    <w:p w14:paraId="378E45C4" w14:textId="4DFAA217" w:rsidR="00363A91" w:rsidRPr="00363A91" w:rsidRDefault="002E346B" w:rsidP="00363A91">
      <w:pPr>
        <w:pStyle w:val="Akapitzlist"/>
        <w:numPr>
          <w:ilvl w:val="0"/>
          <w:numId w:val="40"/>
        </w:numPr>
        <w:suppressAutoHyphens w:val="0"/>
        <w:spacing w:after="160" w:line="256" w:lineRule="auto"/>
        <w:contextualSpacing/>
        <w:jc w:val="both"/>
        <w:rPr>
          <w:color w:val="000000"/>
          <w:sz w:val="18"/>
          <w:szCs w:val="18"/>
        </w:rPr>
      </w:pPr>
      <w:r w:rsidRPr="00F25B77">
        <w:rPr>
          <w:sz w:val="18"/>
          <w:szCs w:val="18"/>
        </w:rPr>
        <w:t xml:space="preserve">rekrutacji do udziału w </w:t>
      </w:r>
      <w:r w:rsidR="00F25B77" w:rsidRPr="00F25B77">
        <w:rPr>
          <w:color w:val="000000"/>
          <w:sz w:val="18"/>
          <w:szCs w:val="18"/>
        </w:rPr>
        <w:t xml:space="preserve">wyjeździe studyjnym do województwa </w:t>
      </w:r>
      <w:r w:rsidR="00363A91">
        <w:rPr>
          <w:color w:val="000000"/>
          <w:sz w:val="18"/>
          <w:szCs w:val="18"/>
        </w:rPr>
        <w:t>małopolskiego</w:t>
      </w:r>
      <w:r w:rsidR="00F25B77" w:rsidRPr="00F25B77">
        <w:rPr>
          <w:color w:val="000000"/>
          <w:sz w:val="18"/>
          <w:szCs w:val="18"/>
        </w:rPr>
        <w:t xml:space="preserve"> pn. „</w:t>
      </w:r>
      <w:r w:rsidR="00363A91" w:rsidRPr="00363A91">
        <w:rPr>
          <w:color w:val="000000"/>
          <w:sz w:val="18"/>
          <w:szCs w:val="18"/>
        </w:rPr>
        <w:t xml:space="preserve">Krótkie łańcuchy dostaw rozwojem obszarów </w:t>
      </w:r>
    </w:p>
    <w:p w14:paraId="79ECFEAA" w14:textId="68173104" w:rsidR="002E346B" w:rsidRDefault="00363A91" w:rsidP="00363A91">
      <w:pPr>
        <w:pStyle w:val="Akapitzlist"/>
        <w:numPr>
          <w:ilvl w:val="0"/>
          <w:numId w:val="40"/>
        </w:numPr>
        <w:suppressAutoHyphens w:val="0"/>
        <w:spacing w:after="160" w:line="256" w:lineRule="auto"/>
        <w:contextualSpacing/>
        <w:jc w:val="both"/>
        <w:rPr>
          <w:color w:val="000000"/>
          <w:sz w:val="18"/>
          <w:szCs w:val="18"/>
          <w:lang w:eastAsia="pl-PL"/>
        </w:rPr>
      </w:pPr>
      <w:r w:rsidRPr="00363A91">
        <w:rPr>
          <w:color w:val="000000"/>
          <w:sz w:val="18"/>
          <w:szCs w:val="18"/>
        </w:rPr>
        <w:t>wiejskich</w:t>
      </w:r>
      <w:r w:rsidR="00F25B77" w:rsidRPr="00F25B77">
        <w:rPr>
          <w:color w:val="000000"/>
          <w:sz w:val="18"/>
          <w:szCs w:val="18"/>
        </w:rPr>
        <w:t>”</w:t>
      </w:r>
      <w:r w:rsidR="00F25B77" w:rsidRPr="00F25B77">
        <w:rPr>
          <w:sz w:val="18"/>
          <w:szCs w:val="18"/>
        </w:rPr>
        <w:t xml:space="preserve"> </w:t>
      </w:r>
      <w:r w:rsidR="009331F4" w:rsidRPr="00F25B77">
        <w:rPr>
          <w:sz w:val="18"/>
          <w:szCs w:val="18"/>
        </w:rPr>
        <w:t>(zwanym</w:t>
      </w:r>
      <w:r w:rsidR="009331F4">
        <w:rPr>
          <w:sz w:val="18"/>
          <w:szCs w:val="18"/>
        </w:rPr>
        <w:t xml:space="preserve"> dalej: </w:t>
      </w:r>
      <w:r w:rsidR="00F25B77">
        <w:rPr>
          <w:sz w:val="18"/>
          <w:szCs w:val="18"/>
        </w:rPr>
        <w:t>wyjazdem studyjnym</w:t>
      </w:r>
      <w:r w:rsidR="009331F4">
        <w:rPr>
          <w:sz w:val="18"/>
          <w:szCs w:val="18"/>
        </w:rPr>
        <w:t>),</w:t>
      </w:r>
    </w:p>
    <w:p w14:paraId="13F2C92E" w14:textId="2B10AF38" w:rsidR="002E346B" w:rsidRDefault="002E346B" w:rsidP="000324F6">
      <w:pPr>
        <w:pStyle w:val="Akapitzlist"/>
        <w:numPr>
          <w:ilvl w:val="0"/>
          <w:numId w:val="40"/>
        </w:numPr>
        <w:suppressAutoHyphens w:val="0"/>
        <w:spacing w:after="160" w:line="256" w:lineRule="auto"/>
        <w:contextualSpacing/>
        <w:jc w:val="both"/>
        <w:rPr>
          <w:sz w:val="18"/>
          <w:szCs w:val="18"/>
          <w:lang w:eastAsia="en-US"/>
        </w:rPr>
      </w:pPr>
      <w:r>
        <w:rPr>
          <w:sz w:val="18"/>
          <w:szCs w:val="18"/>
        </w:rPr>
        <w:t xml:space="preserve">udziału w </w:t>
      </w:r>
      <w:r w:rsidR="00F25B77">
        <w:rPr>
          <w:sz w:val="18"/>
          <w:szCs w:val="18"/>
        </w:rPr>
        <w:t>wyjeździe studyjnym</w:t>
      </w:r>
      <w:r>
        <w:rPr>
          <w:sz w:val="18"/>
          <w:szCs w:val="18"/>
        </w:rPr>
        <w:t>,</w:t>
      </w:r>
    </w:p>
    <w:p w14:paraId="641CA248" w14:textId="77777777" w:rsidR="002E346B" w:rsidRDefault="002E346B" w:rsidP="000324F6">
      <w:pPr>
        <w:pStyle w:val="Akapitzlist"/>
        <w:numPr>
          <w:ilvl w:val="0"/>
          <w:numId w:val="40"/>
        </w:numPr>
        <w:suppressAutoHyphens w:val="0"/>
        <w:spacing w:after="160" w:line="256" w:lineRule="auto"/>
        <w:contextualSpacing/>
        <w:jc w:val="both"/>
        <w:rPr>
          <w:sz w:val="18"/>
          <w:szCs w:val="18"/>
        </w:rPr>
      </w:pPr>
      <w:r>
        <w:rPr>
          <w:sz w:val="18"/>
          <w:szCs w:val="18"/>
        </w:rPr>
        <w:t>rozliczenia projektu,</w:t>
      </w:r>
    </w:p>
    <w:p w14:paraId="398A8351" w14:textId="77777777" w:rsidR="002E346B" w:rsidRDefault="002E346B" w:rsidP="000324F6">
      <w:pPr>
        <w:pStyle w:val="Akapitzlist"/>
        <w:numPr>
          <w:ilvl w:val="0"/>
          <w:numId w:val="40"/>
        </w:numPr>
        <w:suppressAutoHyphens w:val="0"/>
        <w:spacing w:after="160" w:line="256" w:lineRule="auto"/>
        <w:contextualSpacing/>
        <w:jc w:val="both"/>
        <w:rPr>
          <w:sz w:val="18"/>
          <w:szCs w:val="18"/>
        </w:rPr>
      </w:pPr>
      <w:r>
        <w:rPr>
          <w:sz w:val="18"/>
          <w:szCs w:val="18"/>
        </w:rPr>
        <w:t>archiwizacji dokumentacji.</w:t>
      </w:r>
    </w:p>
    <w:p w14:paraId="11DC8821" w14:textId="43A57FF9" w:rsidR="002E346B"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Pr>
          <w:color w:val="000000"/>
          <w:sz w:val="18"/>
          <w:szCs w:val="18"/>
          <w:lang w:eastAsia="pl-PL"/>
        </w:rPr>
        <w:t xml:space="preserve">Podstawami prawnymi przetwarzania danych osobowych są: obowiązek prawny ciążący na administratorze </w:t>
      </w:r>
      <w:r w:rsidR="000324F6">
        <w:rPr>
          <w:color w:val="000000"/>
          <w:sz w:val="18"/>
          <w:szCs w:val="18"/>
          <w:lang w:eastAsia="pl-PL"/>
        </w:rPr>
        <w:t xml:space="preserve">                       </w:t>
      </w:r>
      <w:r>
        <w:rPr>
          <w:color w:val="000000"/>
          <w:sz w:val="18"/>
          <w:szCs w:val="18"/>
          <w:lang w:eastAsia="pl-PL"/>
        </w:rPr>
        <w:t>(art. 6 ust. 1 lit. c rozporządzenia) oraz realizacja zadań publicznych przez administratora lub sprawowanie władzy publicznej powierzonej administratorowi (art. 6 ust. 1 lit. e rozporządzenia) wynikające z:</w:t>
      </w:r>
    </w:p>
    <w:p w14:paraId="545F1B53" w14:textId="1EC89AB0" w:rsidR="002E346B" w:rsidRDefault="002E346B" w:rsidP="000324F6">
      <w:pPr>
        <w:pStyle w:val="Akapitzlist"/>
        <w:numPr>
          <w:ilvl w:val="0"/>
          <w:numId w:val="41"/>
        </w:numPr>
        <w:suppressAutoHyphens w:val="0"/>
        <w:spacing w:before="40" w:after="40" w:line="276" w:lineRule="auto"/>
        <w:ind w:left="709"/>
        <w:contextualSpacing/>
        <w:jc w:val="both"/>
        <w:rPr>
          <w:sz w:val="18"/>
          <w:szCs w:val="18"/>
          <w:lang w:eastAsia="en-US"/>
        </w:rPr>
      </w:pPr>
      <w:r>
        <w:rPr>
          <w:sz w:val="18"/>
          <w:szCs w:val="18"/>
        </w:rPr>
        <w:t>ustawy</w:t>
      </w:r>
      <w:r>
        <w:rPr>
          <w:color w:val="000000"/>
          <w:sz w:val="18"/>
          <w:szCs w:val="18"/>
          <w:lang w:eastAsia="pl-PL"/>
        </w:rPr>
        <w:t xml:space="preserve"> </w:t>
      </w:r>
      <w:r>
        <w:rPr>
          <w:sz w:val="18"/>
          <w:szCs w:val="18"/>
        </w:rPr>
        <w:t>z dnia 5 czerwca 1998 r. o samorządzie województwa (w szczególności art. 14 ust. 1 pkt 6),</w:t>
      </w:r>
    </w:p>
    <w:p w14:paraId="72DE97E2" w14:textId="77777777" w:rsidR="00AA34F7" w:rsidRPr="00AA34F7" w:rsidRDefault="00AA34F7" w:rsidP="000324F6">
      <w:pPr>
        <w:pStyle w:val="Akapitzlist"/>
        <w:numPr>
          <w:ilvl w:val="0"/>
          <w:numId w:val="44"/>
        </w:numPr>
        <w:suppressAutoHyphens w:val="0"/>
        <w:spacing w:after="120" w:line="276" w:lineRule="auto"/>
        <w:ind w:left="700"/>
        <w:contextualSpacing/>
        <w:jc w:val="both"/>
        <w:rPr>
          <w:sz w:val="18"/>
          <w:szCs w:val="18"/>
          <w:lang w:eastAsia="x-none"/>
        </w:rPr>
      </w:pPr>
      <w:r w:rsidRPr="00AA34F7">
        <w:rPr>
          <w:sz w:val="18"/>
          <w:szCs w:val="18"/>
          <w:lang w:eastAsia="x-none"/>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 (Dz. Urz. UE L 435 z 06.12.2021, str. 1, z późn. zm.) – art. 85, 94, 112, 125, 158 (Pomoc techniczna), art. 126 (Krajowe i europejskie sieci ds. WPR),</w:t>
      </w:r>
    </w:p>
    <w:p w14:paraId="6075BF55" w14:textId="77777777" w:rsidR="00AA34F7" w:rsidRPr="00AA34F7" w:rsidRDefault="00AA34F7" w:rsidP="000324F6">
      <w:pPr>
        <w:pStyle w:val="Akapitzlist"/>
        <w:numPr>
          <w:ilvl w:val="0"/>
          <w:numId w:val="44"/>
        </w:numPr>
        <w:suppressAutoHyphens w:val="0"/>
        <w:spacing w:after="120" w:line="276" w:lineRule="auto"/>
        <w:ind w:left="700"/>
        <w:contextualSpacing/>
        <w:jc w:val="both"/>
        <w:rPr>
          <w:sz w:val="18"/>
          <w:szCs w:val="18"/>
          <w:lang w:eastAsia="x-none"/>
        </w:rPr>
      </w:pPr>
      <w:r w:rsidRPr="00AA34F7">
        <w:rPr>
          <w:sz w:val="18"/>
          <w:szCs w:val="18"/>
          <w:lang w:eastAsia="x-none"/>
        </w:rPr>
        <w:t>Plan Strategiczny dla Wspólnej Polityki Rolnej na lata 2023-2027 oraz jego zmiany, o których mowa w art. 119 ust. 9 rozporządzenia 2021/2115 – pkt. 4.3. Pomoc techniczna, pkt. 4.4. Sieć WPR,</w:t>
      </w:r>
    </w:p>
    <w:p w14:paraId="203A1CA3" w14:textId="43B41614" w:rsidR="00AA34F7" w:rsidRPr="00AA34F7" w:rsidRDefault="00AA34F7" w:rsidP="000324F6">
      <w:pPr>
        <w:pStyle w:val="Akapitzlist"/>
        <w:numPr>
          <w:ilvl w:val="0"/>
          <w:numId w:val="44"/>
        </w:numPr>
        <w:suppressAutoHyphens w:val="0"/>
        <w:spacing w:line="276" w:lineRule="auto"/>
        <w:ind w:left="700"/>
        <w:contextualSpacing/>
        <w:jc w:val="both"/>
        <w:rPr>
          <w:sz w:val="18"/>
          <w:szCs w:val="18"/>
          <w:lang w:eastAsia="x-none"/>
        </w:rPr>
      </w:pPr>
      <w:r w:rsidRPr="00AA34F7">
        <w:rPr>
          <w:sz w:val="18"/>
          <w:szCs w:val="18"/>
          <w:lang w:eastAsia="x-none"/>
        </w:rPr>
        <w:t>Ustawa z dnia 8 lutego 2023 r. o Planie Strategicznym dla Wspólnej Polityki Rolnej na lata 2023–2027</w:t>
      </w:r>
      <w:r w:rsidR="000324F6">
        <w:rPr>
          <w:sz w:val="18"/>
          <w:szCs w:val="18"/>
          <w:lang w:eastAsia="x-none"/>
        </w:rPr>
        <w:t xml:space="preserve">                            </w:t>
      </w:r>
      <w:r w:rsidRPr="00AA34F7">
        <w:rPr>
          <w:sz w:val="18"/>
          <w:szCs w:val="18"/>
          <w:lang w:eastAsia="x-none"/>
        </w:rPr>
        <w:t xml:space="preserve"> (Dz. U. z 2024 r. poz. 1741, z 2025 r. poz. 321) – art. 111 (Przyznawanie i wypłata pomocy technicznej), art. 112 (Krajowa sieć obszarów wiejskich +),</w:t>
      </w:r>
    </w:p>
    <w:p w14:paraId="1CF4D11E" w14:textId="77777777" w:rsidR="002E346B" w:rsidRDefault="002E346B" w:rsidP="000324F6">
      <w:pPr>
        <w:pStyle w:val="Akapitzlist"/>
        <w:numPr>
          <w:ilvl w:val="0"/>
          <w:numId w:val="41"/>
        </w:numPr>
        <w:suppressAutoHyphens w:val="0"/>
        <w:spacing w:before="40" w:after="40" w:line="276" w:lineRule="auto"/>
        <w:ind w:left="709"/>
        <w:contextualSpacing/>
        <w:jc w:val="both"/>
        <w:rPr>
          <w:sz w:val="18"/>
          <w:szCs w:val="18"/>
        </w:rPr>
      </w:pPr>
      <w:r>
        <w:rPr>
          <w:sz w:val="18"/>
          <w:szCs w:val="18"/>
        </w:rPr>
        <w:t>ustawy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770729DC" w14:textId="5054BE66" w:rsidR="002E346B" w:rsidRPr="004B35EC" w:rsidRDefault="002E346B" w:rsidP="00DC39C8">
      <w:pPr>
        <w:pStyle w:val="Akapitzlist"/>
        <w:numPr>
          <w:ilvl w:val="0"/>
          <w:numId w:val="39"/>
        </w:numPr>
        <w:suppressAutoHyphens w:val="0"/>
        <w:spacing w:after="160" w:line="256" w:lineRule="auto"/>
        <w:contextualSpacing/>
        <w:jc w:val="both"/>
        <w:rPr>
          <w:color w:val="000000"/>
          <w:sz w:val="18"/>
          <w:szCs w:val="18"/>
          <w:lang w:eastAsia="pl-PL"/>
        </w:rPr>
      </w:pPr>
      <w:r w:rsidRPr="004B35EC">
        <w:rPr>
          <w:color w:val="000000"/>
          <w:sz w:val="18"/>
          <w:szCs w:val="18"/>
          <w:lang w:eastAsia="pl-PL"/>
        </w:rPr>
        <w:t xml:space="preserve">Pani/Pana dane osobowe będą ujawniane osobom upoważnionym przez administratora danych osobowych, podmiotom upoważnionym na podstawie przepisów prawa, Wykonawcy </w:t>
      </w:r>
      <w:r w:rsidR="006B0A49" w:rsidRPr="004B35EC">
        <w:rPr>
          <w:color w:val="000000"/>
          <w:sz w:val="18"/>
          <w:szCs w:val="18"/>
          <w:lang w:eastAsia="pl-PL"/>
        </w:rPr>
        <w:t xml:space="preserve">kompleksowej usługi </w:t>
      </w:r>
      <w:r w:rsidR="00F25B77" w:rsidRPr="004B35EC">
        <w:rPr>
          <w:color w:val="000000"/>
          <w:sz w:val="18"/>
          <w:szCs w:val="18"/>
          <w:lang w:eastAsia="pl-PL"/>
        </w:rPr>
        <w:t xml:space="preserve">organizacji wyjazdu studyjnego do województwa </w:t>
      </w:r>
      <w:r w:rsidR="00363A91" w:rsidRPr="004B35EC">
        <w:rPr>
          <w:color w:val="000000"/>
          <w:sz w:val="18"/>
          <w:szCs w:val="18"/>
          <w:lang w:eastAsia="pl-PL"/>
        </w:rPr>
        <w:t>małopolskiego</w:t>
      </w:r>
      <w:r w:rsidR="00F25B77" w:rsidRPr="004B35EC">
        <w:rPr>
          <w:color w:val="000000"/>
          <w:sz w:val="18"/>
          <w:szCs w:val="18"/>
          <w:lang w:eastAsia="pl-PL"/>
        </w:rPr>
        <w:t xml:space="preserve"> pn. „</w:t>
      </w:r>
      <w:r w:rsidR="00363A91" w:rsidRPr="004B35EC">
        <w:rPr>
          <w:color w:val="000000"/>
          <w:sz w:val="18"/>
          <w:szCs w:val="18"/>
          <w:lang w:eastAsia="pl-PL"/>
        </w:rPr>
        <w:t>Krótkie łańcuchy dostaw rozwojem obszarów wiejskich</w:t>
      </w:r>
      <w:r w:rsidR="00F25B77" w:rsidRPr="004B35EC">
        <w:rPr>
          <w:color w:val="000000"/>
          <w:sz w:val="18"/>
          <w:szCs w:val="18"/>
          <w:lang w:eastAsia="pl-PL"/>
        </w:rPr>
        <w:t>”,</w:t>
      </w:r>
      <w:r w:rsidRPr="004B35EC">
        <w:rPr>
          <w:color w:val="000000"/>
          <w:sz w:val="18"/>
          <w:szCs w:val="18"/>
          <w:lang w:eastAsia="pl-PL"/>
        </w:rPr>
        <w:t xml:space="preserve"> Agencji Restrukturyzacji i Modernizacji Rolnictwa pełniącej rolę agencji płatniczej, operatorowi pocztowemu lub kurierowi (w przypadku korespondencji papierowej), operatorom platform do komunikacji elektronicznej (w przypadku komunikacji elektronicznej), podmiotom realizującym archiwizację oraz zapewniającym obsługę teleinformatyczną Urzędu Marszałkowskiego Województwa Śląskiego. </w:t>
      </w:r>
    </w:p>
    <w:p w14:paraId="23B7F818" w14:textId="77777777" w:rsidR="002E346B" w:rsidRDefault="002E346B" w:rsidP="000324F6">
      <w:pPr>
        <w:pStyle w:val="Akapitzlist"/>
        <w:spacing w:line="256" w:lineRule="auto"/>
        <w:ind w:left="360"/>
        <w:jc w:val="both"/>
        <w:rPr>
          <w:color w:val="000000"/>
          <w:sz w:val="18"/>
          <w:szCs w:val="18"/>
          <w:lang w:eastAsia="pl-PL"/>
        </w:rPr>
      </w:pPr>
      <w:r>
        <w:rPr>
          <w:color w:val="000000"/>
          <w:sz w:val="18"/>
          <w:szCs w:val="18"/>
          <w:lang w:eastAsia="pl-PL"/>
        </w:rPr>
        <w:t>Ponadto w zakresie stanowiącym informację publiczną dane będą ujawniane każdemu zainteresowanemu taką informacją lub publikowane w BIP Urzędu.</w:t>
      </w:r>
    </w:p>
    <w:p w14:paraId="63B5749A" w14:textId="13ECEEE2" w:rsidR="002E346B" w:rsidRPr="00735ADA" w:rsidRDefault="002E346B" w:rsidP="000324F6">
      <w:pPr>
        <w:pStyle w:val="Akapitzlist"/>
        <w:numPr>
          <w:ilvl w:val="0"/>
          <w:numId w:val="39"/>
        </w:numPr>
        <w:suppressAutoHyphens w:val="0"/>
        <w:spacing w:line="256" w:lineRule="auto"/>
        <w:contextualSpacing/>
        <w:jc w:val="both"/>
        <w:rPr>
          <w:sz w:val="18"/>
          <w:szCs w:val="18"/>
          <w:lang w:eastAsia="pl-PL"/>
        </w:rPr>
      </w:pPr>
      <w:r w:rsidRPr="00735ADA">
        <w:rPr>
          <w:sz w:val="18"/>
          <w:szCs w:val="18"/>
          <w:lang w:eastAsia="pl-PL"/>
        </w:rPr>
        <w:t xml:space="preserve">Pani/Pana dane osobowe będą przechowywane </w:t>
      </w:r>
      <w:bookmarkStart w:id="0" w:name="_Hlk222311100"/>
      <w:r w:rsidR="00735ADA" w:rsidRPr="00735ADA">
        <w:rPr>
          <w:sz w:val="18"/>
          <w:szCs w:val="18"/>
        </w:rPr>
        <w:t>przez okres co najmniej 10 lat od momentu zakończenia sprawy</w:t>
      </w:r>
      <w:bookmarkEnd w:id="0"/>
      <w:r w:rsidRPr="00735ADA">
        <w:rPr>
          <w:sz w:val="18"/>
          <w:szCs w:val="18"/>
        </w:rPr>
        <w:t>.</w:t>
      </w:r>
      <w:r w:rsidRPr="00735ADA">
        <w:rPr>
          <w:sz w:val="18"/>
          <w:szCs w:val="18"/>
          <w:lang w:eastAsia="pl-PL"/>
        </w:rPr>
        <w:t xml:space="preserve"> </w:t>
      </w:r>
    </w:p>
    <w:p w14:paraId="43472783" w14:textId="68021668" w:rsidR="002E346B"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Pr>
          <w:color w:val="000000"/>
          <w:sz w:val="18"/>
          <w:szCs w:val="18"/>
          <w:lang w:eastAsia="pl-PL"/>
        </w:rPr>
        <w:t xml:space="preserve">Przysługuje Pani/Panu prawo dostępu do treści swoich danych oraz prawo żądania ich sprostowania, usunięcia (przy uwzględnieniu ograniczeń z art. 17 ust. 3 rozporządzenia) lub ograniczenia przetwarzania, prawo wniesienia sprzeciwu (wobec przetwarzania opartego o wykonanie zadania realizowanego w interesie publicznym </w:t>
      </w:r>
      <w:r w:rsidR="000324F6">
        <w:rPr>
          <w:color w:val="000000"/>
          <w:sz w:val="18"/>
          <w:szCs w:val="18"/>
          <w:lang w:eastAsia="pl-PL"/>
        </w:rPr>
        <w:t xml:space="preserve">                                   </w:t>
      </w:r>
      <w:r>
        <w:rPr>
          <w:color w:val="000000"/>
          <w:sz w:val="18"/>
          <w:szCs w:val="18"/>
          <w:lang w:eastAsia="pl-PL"/>
        </w:rPr>
        <w:t>lub w ramach sprawowania władzy publicznej powierzonej administratorowi), prawo wniesienia skargi do Prezesa Urzędu Ochrony Danych Osobowych.</w:t>
      </w:r>
    </w:p>
    <w:p w14:paraId="1BC3B830" w14:textId="7B041E3F" w:rsidR="002E346B" w:rsidRDefault="002E346B" w:rsidP="000324F6">
      <w:pPr>
        <w:pStyle w:val="Akapitzlist"/>
        <w:numPr>
          <w:ilvl w:val="0"/>
          <w:numId w:val="39"/>
        </w:numPr>
        <w:suppressAutoHyphens w:val="0"/>
        <w:spacing w:after="160" w:line="256" w:lineRule="auto"/>
        <w:contextualSpacing/>
        <w:jc w:val="both"/>
        <w:rPr>
          <w:color w:val="000000"/>
          <w:sz w:val="18"/>
          <w:szCs w:val="18"/>
          <w:lang w:eastAsia="pl-PL"/>
        </w:rPr>
      </w:pPr>
      <w:r>
        <w:rPr>
          <w:color w:val="000000"/>
          <w:sz w:val="18"/>
          <w:szCs w:val="18"/>
          <w:lang w:eastAsia="pl-PL"/>
        </w:rPr>
        <w:t>Podanie przez Panią/Pana danych jest dobrowolne, jednakże niezbędne do udziału w </w:t>
      </w:r>
      <w:r w:rsidR="00F25B77">
        <w:rPr>
          <w:color w:val="000000"/>
          <w:sz w:val="18"/>
          <w:szCs w:val="18"/>
          <w:lang w:eastAsia="pl-PL"/>
        </w:rPr>
        <w:t>wyjeździe studyjnym</w:t>
      </w:r>
      <w:r>
        <w:rPr>
          <w:color w:val="000000"/>
          <w:sz w:val="18"/>
          <w:szCs w:val="18"/>
          <w:lang w:eastAsia="pl-PL"/>
        </w:rPr>
        <w:t xml:space="preserve">. </w:t>
      </w:r>
    </w:p>
    <w:p w14:paraId="087DED77" w14:textId="01550BBA" w:rsidR="00212779" w:rsidRPr="004B35EC" w:rsidRDefault="002E346B" w:rsidP="00A3625B">
      <w:pPr>
        <w:pStyle w:val="Akapitzlist"/>
        <w:numPr>
          <w:ilvl w:val="0"/>
          <w:numId w:val="39"/>
        </w:numPr>
        <w:suppressAutoHyphens w:val="0"/>
        <w:spacing w:after="160" w:line="276" w:lineRule="auto"/>
        <w:contextualSpacing/>
        <w:jc w:val="both"/>
      </w:pPr>
      <w:r w:rsidRPr="004B35EC">
        <w:rPr>
          <w:color w:val="000000"/>
          <w:sz w:val="18"/>
          <w:szCs w:val="18"/>
          <w:lang w:eastAsia="pl-PL"/>
        </w:rPr>
        <w:t xml:space="preserve">Pani/Pana dane osobowe nie będą wykorzystywane do zautomatyzowanego podejmowania decyzji </w:t>
      </w:r>
      <w:r w:rsidR="000324F6" w:rsidRPr="004B35EC">
        <w:rPr>
          <w:color w:val="000000"/>
          <w:sz w:val="18"/>
          <w:szCs w:val="18"/>
          <w:lang w:eastAsia="pl-PL"/>
        </w:rPr>
        <w:t xml:space="preserve">                                        </w:t>
      </w:r>
      <w:r w:rsidRPr="004B35EC">
        <w:rPr>
          <w:color w:val="000000"/>
          <w:sz w:val="18"/>
          <w:szCs w:val="18"/>
          <w:lang w:eastAsia="pl-PL"/>
        </w:rPr>
        <w:t>ani profilowania, o którym mowa w art. 22 rozporządzenia.</w:t>
      </w:r>
    </w:p>
    <w:sectPr w:rsidR="00212779" w:rsidRPr="004B35EC" w:rsidSect="003F4655">
      <w:headerReference w:type="default" r:id="rId14"/>
      <w:footerReference w:type="default" r:id="rId15"/>
      <w:pgSz w:w="11906" w:h="16838"/>
      <w:pgMar w:top="936" w:right="1133" w:bottom="1276" w:left="1321" w:header="283" w:footer="397" w:gutter="0"/>
      <w:pgNumType w:start="1"/>
      <w:cols w:space="708"/>
      <w:docGrid w:linePitch="600" w:charSpace="389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D3714" w14:textId="77777777" w:rsidR="00331767" w:rsidRDefault="00331767">
      <w:r>
        <w:separator/>
      </w:r>
    </w:p>
  </w:endnote>
  <w:endnote w:type="continuationSeparator" w:id="0">
    <w:p w14:paraId="032A08CD" w14:textId="77777777" w:rsidR="00331767" w:rsidRDefault="00331767">
      <w:r>
        <w:continuationSeparator/>
      </w:r>
    </w:p>
  </w:endnote>
  <w:endnote w:type="continuationNotice" w:id="1">
    <w:p w14:paraId="65B6517C" w14:textId="77777777" w:rsidR="00331767" w:rsidRDefault="003317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Segoe UI Symbol"/>
    <w:charset w:val="02"/>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ont299">
    <w:altName w:val="Times New Roman"/>
    <w:charset w:val="EE"/>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93265" w14:textId="43EFC26C" w:rsidR="00EF6287" w:rsidRDefault="00EF6287">
    <w:pPr>
      <w:jc w:val="right"/>
    </w:pPr>
    <w:r>
      <w:rPr>
        <w:bCs/>
        <w:sz w:val="18"/>
        <w:szCs w:val="18"/>
      </w:rPr>
      <w:fldChar w:fldCharType="begin"/>
    </w:r>
    <w:r>
      <w:rPr>
        <w:bCs/>
        <w:sz w:val="18"/>
        <w:szCs w:val="18"/>
      </w:rPr>
      <w:instrText xml:space="preserve"> PAGE </w:instrText>
    </w:r>
    <w:r>
      <w:rPr>
        <w:bCs/>
        <w:sz w:val="18"/>
        <w:szCs w:val="18"/>
      </w:rPr>
      <w:fldChar w:fldCharType="separate"/>
    </w:r>
    <w:r w:rsidR="007149AA">
      <w:rPr>
        <w:bCs/>
        <w:noProof/>
        <w:sz w:val="18"/>
        <w:szCs w:val="18"/>
      </w:rPr>
      <w:t>2</w:t>
    </w:r>
    <w:r>
      <w:rPr>
        <w:bCs/>
        <w:sz w:val="18"/>
        <w:szCs w:val="18"/>
      </w:rPr>
      <w:fldChar w:fldCharType="end"/>
    </w:r>
    <w:r>
      <w:rPr>
        <w:bCs/>
        <w:sz w:val="18"/>
        <w:szCs w:val="18"/>
      </w:rPr>
      <w:t>/</w:t>
    </w:r>
    <w:r>
      <w:rPr>
        <w:bCs/>
        <w:sz w:val="18"/>
        <w:szCs w:val="18"/>
      </w:rPr>
      <w:fldChar w:fldCharType="begin"/>
    </w:r>
    <w:r>
      <w:rPr>
        <w:bCs/>
        <w:sz w:val="18"/>
        <w:szCs w:val="18"/>
      </w:rPr>
      <w:instrText xml:space="preserve"> NUMPAGES \*Arabic </w:instrText>
    </w:r>
    <w:r>
      <w:rPr>
        <w:bCs/>
        <w:sz w:val="18"/>
        <w:szCs w:val="18"/>
      </w:rPr>
      <w:fldChar w:fldCharType="separate"/>
    </w:r>
    <w:r w:rsidR="007149AA">
      <w:rPr>
        <w:bCs/>
        <w:noProof/>
        <w:sz w:val="18"/>
        <w:szCs w:val="18"/>
      </w:rPr>
      <w:t>2</w:t>
    </w:r>
    <w:r>
      <w:rPr>
        <w:bCs/>
        <w:sz w:val="18"/>
        <w:szCs w:val="18"/>
      </w:rPr>
      <w:fldChar w:fldCharType="end"/>
    </w:r>
  </w:p>
  <w:p w14:paraId="690FB62D" w14:textId="77777777" w:rsidR="00EF6287" w:rsidRDefault="00EF6287">
    <w:pP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16AA9" w14:textId="77777777" w:rsidR="00331767" w:rsidRDefault="00331767">
      <w:r>
        <w:separator/>
      </w:r>
    </w:p>
  </w:footnote>
  <w:footnote w:type="continuationSeparator" w:id="0">
    <w:p w14:paraId="61C93C65" w14:textId="77777777" w:rsidR="00331767" w:rsidRDefault="00331767">
      <w:r>
        <w:continuationSeparator/>
      </w:r>
    </w:p>
  </w:footnote>
  <w:footnote w:type="continuationNotice" w:id="1">
    <w:p w14:paraId="38225987" w14:textId="77777777" w:rsidR="00331767" w:rsidRDefault="003317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9EC1C" w14:textId="01BBA064" w:rsidR="00E26DF3" w:rsidRDefault="00EF6287" w:rsidP="007032A3">
    <w:pPr>
      <w:pStyle w:val="Nagwek"/>
      <w:tabs>
        <w:tab w:val="left" w:pos="2190"/>
        <w:tab w:val="left" w:pos="2850"/>
      </w:tabs>
    </w:pPr>
    <w:r>
      <w:tab/>
      <w:t xml:space="preserve">    </w:t>
    </w:r>
    <w:r w:rsidR="009A564E">
      <w:rPr>
        <w:noProof/>
        <w:lang w:eastAsia="pl-PL"/>
      </w:rPr>
      <w:drawing>
        <wp:inline distT="0" distB="0" distL="0" distR="0" wp14:anchorId="126F521C" wp14:editId="03ED8DC1">
          <wp:extent cx="6002020" cy="1004570"/>
          <wp:effectExtent l="0" t="0" r="0" b="508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pic:cNvPicPr/>
                </pic:nvPicPr>
                <pic:blipFill>
                  <a:blip r:embed="rId1">
                    <a:extLst>
                      <a:ext uri="{28A0092B-C50C-407E-A947-70E740481C1C}">
                        <a14:useLocalDpi xmlns:a14="http://schemas.microsoft.com/office/drawing/2010/main" val="0"/>
                      </a:ext>
                    </a:extLst>
                  </a:blip>
                  <a:stretch>
                    <a:fillRect/>
                  </a:stretch>
                </pic:blipFill>
                <pic:spPr>
                  <a:xfrm>
                    <a:off x="0" y="0"/>
                    <a:ext cx="6002020" cy="1004570"/>
                  </a:xfrm>
                  <a:prstGeom prst="rect">
                    <a:avLst/>
                  </a:prstGeom>
                </pic:spPr>
              </pic:pic>
            </a:graphicData>
          </a:graphic>
        </wp:inline>
      </w:drawing>
    </w:r>
  </w:p>
  <w:p w14:paraId="5BC608C4" w14:textId="147E3700" w:rsidR="00EF6287" w:rsidRDefault="00EF6287">
    <w:pPr>
      <w:pStyle w:val="Nagwek"/>
    </w:pPr>
    <w:r>
      <w:rPr>
        <w:b/>
        <w:bCs/>
        <w:i/>
        <w:iCs/>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pStyle w:val="Nagwek1"/>
      <w:lvlText w:val="%1."/>
      <w:lvlJc w:val="left"/>
      <w:pPr>
        <w:tabs>
          <w:tab w:val="num" w:pos="720"/>
        </w:tabs>
        <w:ind w:left="720" w:hanging="360"/>
      </w:pPr>
      <w:rPr>
        <w:b w:val="0"/>
        <w:i w:val="0"/>
      </w:rPr>
    </w:lvl>
    <w:lvl w:ilvl="1">
      <w:start w:val="1"/>
      <w:numFmt w:val="decimal"/>
      <w:pStyle w:val="Nagwek2"/>
      <w:lvlText w:val="%2."/>
      <w:lvlJc w:val="left"/>
      <w:pPr>
        <w:tabs>
          <w:tab w:val="num" w:pos="1080"/>
        </w:tabs>
        <w:ind w:left="1080" w:hanging="360"/>
      </w:pPr>
    </w:lvl>
    <w:lvl w:ilvl="2">
      <w:start w:val="1"/>
      <w:numFmt w:val="decimal"/>
      <w:lvlText w:val="%3."/>
      <w:lvlJc w:val="left"/>
      <w:pPr>
        <w:tabs>
          <w:tab w:val="num" w:pos="1440"/>
        </w:tabs>
        <w:ind w:left="1440" w:hanging="360"/>
      </w:pPr>
      <w:rPr>
        <w:rFonts w:cs="Arial"/>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1080" w:hanging="360"/>
      </w:pPr>
      <w:rPr>
        <w:b w:val="0"/>
      </w:rPr>
    </w:lvl>
  </w:abstractNum>
  <w:abstractNum w:abstractNumId="2" w15:restartNumberingAfterBreak="0">
    <w:nsid w:val="00000003"/>
    <w:multiLevelType w:val="singleLevel"/>
    <w:tmpl w:val="799CDC8E"/>
    <w:name w:val="WW8Num3"/>
    <w:lvl w:ilvl="0">
      <w:start w:val="1"/>
      <w:numFmt w:val="decimal"/>
      <w:lvlText w:val="%1."/>
      <w:lvlJc w:val="left"/>
      <w:pPr>
        <w:tabs>
          <w:tab w:val="num" w:pos="0"/>
        </w:tabs>
        <w:ind w:left="720" w:hanging="360"/>
      </w:pPr>
      <w:rPr>
        <w:color w:val="auto"/>
      </w:r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Times New Roman" w:hAnsi="Times New Roman" w:cs="Arial" w:hint="default"/>
      </w:rPr>
    </w:lvl>
    <w:lvl w:ilvl="1">
      <w:start w:val="1"/>
      <w:numFmt w:val="decimal"/>
      <w:lvlText w:val="%2."/>
      <w:lvlJc w:val="left"/>
      <w:pPr>
        <w:tabs>
          <w:tab w:val="num" w:pos="1800"/>
        </w:tabs>
        <w:ind w:left="1800" w:hanging="360"/>
      </w:pPr>
      <w:rPr>
        <w:rFonts w:ascii="Symbol" w:hAnsi="Symbol" w:cs="StarSymbol" w:hint="default"/>
        <w:sz w:val="18"/>
        <w:szCs w:val="18"/>
      </w:rPr>
    </w:lvl>
    <w:lvl w:ilvl="2">
      <w:start w:val="1"/>
      <w:numFmt w:val="lowerLetter"/>
      <w:lvlText w:val="%3)"/>
      <w:lvlJc w:val="left"/>
      <w:pPr>
        <w:tabs>
          <w:tab w:val="num" w:pos="2520"/>
        </w:tabs>
        <w:ind w:left="2520" w:hanging="360"/>
      </w:pPr>
      <w:rPr>
        <w:rFonts w:hint="default"/>
        <w:color w:val="auto"/>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hint="default"/>
      </w:rPr>
    </w:lvl>
  </w:abstractNum>
  <w:abstractNum w:abstractNumId="5" w15:restartNumberingAfterBreak="0">
    <w:nsid w:val="00000006"/>
    <w:multiLevelType w:val="singleLevel"/>
    <w:tmpl w:val="0478E2C6"/>
    <w:name w:val="WW8Num6"/>
    <w:lvl w:ilvl="0">
      <w:start w:val="1"/>
      <w:numFmt w:val="decimal"/>
      <w:lvlText w:val="%1."/>
      <w:lvlJc w:val="left"/>
      <w:pPr>
        <w:tabs>
          <w:tab w:val="num" w:pos="0"/>
        </w:tabs>
        <w:ind w:left="720" w:hanging="360"/>
      </w:pPr>
      <w:rPr>
        <w:rFonts w:eastAsia="Times New Roman"/>
        <w:b w:val="0"/>
        <w:color w:val="auto"/>
      </w:rPr>
    </w:lvl>
  </w:abstractNum>
  <w:abstractNum w:abstractNumId="6" w15:restartNumberingAfterBreak="0">
    <w:nsid w:val="00000007"/>
    <w:multiLevelType w:val="singleLevel"/>
    <w:tmpl w:val="00000007"/>
    <w:name w:val="WW8Num7"/>
    <w:lvl w:ilvl="0">
      <w:start w:val="1"/>
      <w:numFmt w:val="lowerLetter"/>
      <w:lvlText w:val="%1)"/>
      <w:lvlJc w:val="left"/>
      <w:pPr>
        <w:tabs>
          <w:tab w:val="num" w:pos="0"/>
        </w:tabs>
        <w:ind w:left="1080" w:hanging="360"/>
      </w:pPr>
      <w:rPr>
        <w:rFonts w:cs="Arial" w:hint="default"/>
        <w:color w:val="auto"/>
        <w:szCs w:val="21"/>
      </w:r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720" w:hanging="360"/>
      </w:pPr>
      <w:rPr>
        <w:rFonts w:hint="default"/>
      </w:r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720" w:hanging="360"/>
      </w:pPr>
      <w:rPr>
        <w:rFonts w:eastAsia="Times New Roman" w:cs="Arial" w:hint="default"/>
      </w:rPr>
    </w:lvl>
  </w:abstractNum>
  <w:abstractNum w:abstractNumId="9" w15:restartNumberingAfterBreak="0">
    <w:nsid w:val="0000000B"/>
    <w:multiLevelType w:val="singleLevel"/>
    <w:tmpl w:val="0000000B"/>
    <w:name w:val="WW8Num11"/>
    <w:lvl w:ilvl="0">
      <w:start w:val="1"/>
      <w:numFmt w:val="decimal"/>
      <w:lvlText w:val="%1."/>
      <w:lvlJc w:val="left"/>
      <w:pPr>
        <w:tabs>
          <w:tab w:val="num" w:pos="0"/>
        </w:tabs>
        <w:ind w:left="720" w:hanging="360"/>
      </w:pPr>
      <w:rPr>
        <w:rFonts w:eastAsia="Times New Roman" w:cs="Arial"/>
        <w:color w:val="auto"/>
        <w:szCs w:val="21"/>
      </w:rPr>
    </w:lvl>
  </w:abstractNum>
  <w:abstractNum w:abstractNumId="10" w15:restartNumberingAfterBreak="0">
    <w:nsid w:val="0000000C"/>
    <w:multiLevelType w:val="singleLevel"/>
    <w:tmpl w:val="BC9C1EDA"/>
    <w:name w:val="WW8Num12"/>
    <w:lvl w:ilvl="0">
      <w:start w:val="1"/>
      <w:numFmt w:val="decimal"/>
      <w:lvlText w:val="%1."/>
      <w:lvlJc w:val="left"/>
      <w:pPr>
        <w:tabs>
          <w:tab w:val="num" w:pos="0"/>
        </w:tabs>
        <w:ind w:left="720" w:hanging="360"/>
      </w:pPr>
      <w:rPr>
        <w:rFonts w:ascii="Arial" w:hAnsi="Arial" w:cs="Arial" w:hint="default"/>
        <w:b w:val="0"/>
        <w:sz w:val="21"/>
        <w:szCs w:val="21"/>
      </w:rPr>
    </w:lvl>
  </w:abstractNum>
  <w:abstractNum w:abstractNumId="11" w15:restartNumberingAfterBreak="0">
    <w:nsid w:val="0000000D"/>
    <w:multiLevelType w:val="singleLevel"/>
    <w:tmpl w:val="0000000D"/>
    <w:name w:val="WW8Num13"/>
    <w:lvl w:ilvl="0">
      <w:start w:val="1"/>
      <w:numFmt w:val="decimal"/>
      <w:lvlText w:val="%1)"/>
      <w:lvlJc w:val="left"/>
      <w:pPr>
        <w:tabs>
          <w:tab w:val="num" w:pos="0"/>
        </w:tabs>
        <w:ind w:left="720" w:hanging="360"/>
      </w:pPr>
      <w:rPr>
        <w:rFonts w:hint="default"/>
        <w:b w:val="0"/>
      </w:rPr>
    </w:lvl>
  </w:abstractNum>
  <w:abstractNum w:abstractNumId="12" w15:restartNumberingAfterBreak="0">
    <w:nsid w:val="0000000E"/>
    <w:multiLevelType w:val="multilevel"/>
    <w:tmpl w:val="2DA80076"/>
    <w:name w:val="WW8Num14"/>
    <w:lvl w:ilvl="0">
      <w:start w:val="1"/>
      <w:numFmt w:val="decimal"/>
      <w:lvlText w:val="%1."/>
      <w:lvlJc w:val="left"/>
      <w:pPr>
        <w:tabs>
          <w:tab w:val="num" w:pos="360"/>
        </w:tabs>
        <w:ind w:left="360" w:hanging="360"/>
      </w:pPr>
      <w:rPr>
        <w:rFonts w:ascii="Arial" w:hAnsi="Arial" w:cs="Arial"/>
        <w:b w:val="0"/>
        <w:color w:val="FF0000"/>
        <w:sz w:val="21"/>
        <w:szCs w:val="21"/>
      </w:rPr>
    </w:lvl>
    <w:lvl w:ilvl="1">
      <w:start w:val="1"/>
      <w:numFmt w:val="decimal"/>
      <w:lvlText w:val="%2."/>
      <w:lvlJc w:val="left"/>
      <w:pPr>
        <w:tabs>
          <w:tab w:val="num" w:pos="1800"/>
        </w:tabs>
        <w:ind w:left="1800" w:hanging="360"/>
      </w:pPr>
      <w:rPr>
        <w:rFonts w:ascii="Arial" w:hAnsi="Arial" w:cs="Arial"/>
        <w:b w:val="0"/>
        <w:color w:val="FF0000"/>
        <w:sz w:val="21"/>
        <w:szCs w:val="21"/>
      </w:rPr>
    </w:lvl>
    <w:lvl w:ilvl="2">
      <w:start w:val="1"/>
      <w:numFmt w:val="lowerLetter"/>
      <w:lvlText w:val="%3)"/>
      <w:lvlJc w:val="left"/>
      <w:pPr>
        <w:tabs>
          <w:tab w:val="num" w:pos="2520"/>
        </w:tabs>
        <w:ind w:left="2520" w:hanging="360"/>
      </w:pPr>
      <w:rPr>
        <w:rFonts w:eastAsia="Times New Roman" w:cs="Arial"/>
        <w:color w:val="auto"/>
        <w:szCs w:val="21"/>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13" w15:restartNumberingAfterBreak="0">
    <w:nsid w:val="0000000F"/>
    <w:multiLevelType w:val="singleLevel"/>
    <w:tmpl w:val="0000000F"/>
    <w:name w:val="WW8Num15"/>
    <w:lvl w:ilvl="0">
      <w:start w:val="1"/>
      <w:numFmt w:val="decimal"/>
      <w:lvlText w:val="%1)"/>
      <w:lvlJc w:val="left"/>
      <w:pPr>
        <w:tabs>
          <w:tab w:val="num" w:pos="0"/>
        </w:tabs>
        <w:ind w:left="720" w:hanging="360"/>
      </w:pPr>
      <w:rPr>
        <w:rFonts w:cs="Arial" w:hint="default"/>
        <w:i/>
      </w:rPr>
    </w:lvl>
  </w:abstractNum>
  <w:abstractNum w:abstractNumId="14" w15:restartNumberingAfterBreak="0">
    <w:nsid w:val="00000010"/>
    <w:multiLevelType w:val="singleLevel"/>
    <w:tmpl w:val="416E8F9A"/>
    <w:name w:val="WW8Num16"/>
    <w:lvl w:ilvl="0">
      <w:start w:val="1"/>
      <w:numFmt w:val="decimal"/>
      <w:lvlText w:val="%1."/>
      <w:lvlJc w:val="left"/>
      <w:pPr>
        <w:tabs>
          <w:tab w:val="num" w:pos="0"/>
        </w:tabs>
        <w:ind w:left="928" w:hanging="360"/>
      </w:pPr>
      <w:rPr>
        <w:rFonts w:eastAsia="Times New Roman" w:cs="Arial" w:hint="default"/>
        <w:b w:val="0"/>
        <w:bCs w:val="0"/>
        <w:color w:val="auto"/>
        <w:szCs w:val="21"/>
      </w:rPr>
    </w:lvl>
  </w:abstractNum>
  <w:abstractNum w:abstractNumId="15" w15:restartNumberingAfterBreak="0">
    <w:nsid w:val="00236B79"/>
    <w:multiLevelType w:val="hybridMultilevel"/>
    <w:tmpl w:val="D05ACBC6"/>
    <w:lvl w:ilvl="0" w:tplc="66F8BF56">
      <w:start w:val="1"/>
      <w:numFmt w:val="lowerLetter"/>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6" w15:restartNumberingAfterBreak="0">
    <w:nsid w:val="06510511"/>
    <w:multiLevelType w:val="hybridMultilevel"/>
    <w:tmpl w:val="42203E9C"/>
    <w:lvl w:ilvl="0" w:tplc="700AA862">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7" w15:restartNumberingAfterBreak="0">
    <w:nsid w:val="068D723F"/>
    <w:multiLevelType w:val="hybridMultilevel"/>
    <w:tmpl w:val="989C041C"/>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78358FD"/>
    <w:multiLevelType w:val="hybridMultilevel"/>
    <w:tmpl w:val="2B9683F0"/>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9" w15:restartNumberingAfterBreak="0">
    <w:nsid w:val="144B31AB"/>
    <w:multiLevelType w:val="hybridMultilevel"/>
    <w:tmpl w:val="63507CB2"/>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76771C6"/>
    <w:multiLevelType w:val="hybridMultilevel"/>
    <w:tmpl w:val="40D23B18"/>
    <w:lvl w:ilvl="0" w:tplc="04150017">
      <w:start w:val="1"/>
      <w:numFmt w:val="lowerLetter"/>
      <w:lvlText w:val="%1)"/>
      <w:lvlJc w:val="left"/>
      <w:pPr>
        <w:ind w:left="64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1AA4696A"/>
    <w:multiLevelType w:val="hybridMultilevel"/>
    <w:tmpl w:val="4C001C1C"/>
    <w:lvl w:ilvl="0" w:tplc="0415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BD57A8A"/>
    <w:multiLevelType w:val="multilevel"/>
    <w:tmpl w:val="9E661D0C"/>
    <w:styleLink w:val="WW8Num15"/>
    <w:lvl w:ilvl="0">
      <w:start w:val="1"/>
      <w:numFmt w:val="decimal"/>
      <w:lvlText w:val="%1."/>
      <w:lvlJc w:val="left"/>
      <w:pPr>
        <w:ind w:left="720" w:hanging="360"/>
      </w:pPr>
      <w:rPr>
        <w:i w:val="0"/>
        <w:i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21DA5384"/>
    <w:multiLevelType w:val="hybridMultilevel"/>
    <w:tmpl w:val="C9462982"/>
    <w:lvl w:ilvl="0" w:tplc="04150015">
      <w:start w:val="1"/>
      <w:numFmt w:val="upperLetter"/>
      <w:lvlText w:val="%1."/>
      <w:lvlJc w:val="left"/>
      <w:pPr>
        <w:ind w:left="360" w:hanging="360"/>
      </w:pPr>
      <w:rPr>
        <w:rFonts w:hint="default"/>
      </w:rPr>
    </w:lvl>
    <w:lvl w:ilvl="1" w:tplc="D270A06C">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22F13BDF"/>
    <w:multiLevelType w:val="hybridMultilevel"/>
    <w:tmpl w:val="7EA6173C"/>
    <w:lvl w:ilvl="0" w:tplc="C3203444">
      <w:start w:val="1"/>
      <w:numFmt w:val="lowerLetter"/>
      <w:lvlText w:val="%1)"/>
      <w:lvlJc w:val="left"/>
      <w:pPr>
        <w:ind w:left="720" w:hanging="360"/>
      </w:pPr>
      <w:rPr>
        <w:rFonts w:ascii="Arial" w:eastAsia="Lucida Sans Unicode" w:hAnsi="Arial" w:cs="Arial"/>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3CD21D0"/>
    <w:multiLevelType w:val="hybridMultilevel"/>
    <w:tmpl w:val="05003DE0"/>
    <w:lvl w:ilvl="0" w:tplc="CA48C982">
      <w:start w:val="1"/>
      <w:numFmt w:val="upperRoman"/>
      <w:lvlText w:val="%1."/>
      <w:lvlJc w:val="left"/>
      <w:pPr>
        <w:ind w:left="1080" w:hanging="720"/>
      </w:pPr>
      <w:rPr>
        <w:rFonts w:eastAsiaTheme="minorHAns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247A1195"/>
    <w:multiLevelType w:val="hybridMultilevel"/>
    <w:tmpl w:val="A636E3EA"/>
    <w:lvl w:ilvl="0" w:tplc="031CC36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6E1412D"/>
    <w:multiLevelType w:val="hybridMultilevel"/>
    <w:tmpl w:val="E2CA02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9500D63"/>
    <w:multiLevelType w:val="hybridMultilevel"/>
    <w:tmpl w:val="4FD06152"/>
    <w:lvl w:ilvl="0" w:tplc="231683B8">
      <w:start w:val="1"/>
      <w:numFmt w:val="lowerLetter"/>
      <w:lvlText w:val="%1)"/>
      <w:lvlJc w:val="left"/>
      <w:pPr>
        <w:ind w:left="720" w:hanging="360"/>
      </w:pPr>
      <w:rPr>
        <w:rFonts w:ascii="Arial" w:eastAsia="Times New Roman" w:hAnsi="Arial" w:cs="Arial"/>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41A16F9"/>
    <w:multiLevelType w:val="hybridMultilevel"/>
    <w:tmpl w:val="E1DAE884"/>
    <w:lvl w:ilvl="0" w:tplc="23BC5D26">
      <w:start w:val="1"/>
      <w:numFmt w:val="decimal"/>
      <w:lvlText w:val="%1)"/>
      <w:lvlJc w:val="left"/>
      <w:pPr>
        <w:tabs>
          <w:tab w:val="num" w:pos="1440"/>
        </w:tabs>
        <w:ind w:left="144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3AF17C55"/>
    <w:multiLevelType w:val="hybridMultilevel"/>
    <w:tmpl w:val="23B8A838"/>
    <w:lvl w:ilvl="0" w:tplc="04150005">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31" w15:restartNumberingAfterBreak="0">
    <w:nsid w:val="3E8410B6"/>
    <w:multiLevelType w:val="hybridMultilevel"/>
    <w:tmpl w:val="18A02EF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41256EC7"/>
    <w:multiLevelType w:val="hybridMultilevel"/>
    <w:tmpl w:val="D8EC5E56"/>
    <w:lvl w:ilvl="0" w:tplc="7DF8150E">
      <w:start w:val="1"/>
      <w:numFmt w:val="decimal"/>
      <w:lvlText w:val="%1."/>
      <w:lvlJc w:val="left"/>
      <w:pPr>
        <w:tabs>
          <w:tab w:val="num" w:pos="360"/>
        </w:tabs>
        <w:ind w:left="360" w:hanging="360"/>
      </w:pPr>
      <w:rPr>
        <w:rFonts w:ascii="Arial" w:hAnsi="Arial" w:cs="Arial" w:hint="default"/>
        <w:sz w:val="21"/>
        <w:szCs w:val="21"/>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45132A9A"/>
    <w:multiLevelType w:val="hybridMultilevel"/>
    <w:tmpl w:val="E11CAB8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455F19E7"/>
    <w:multiLevelType w:val="hybridMultilevel"/>
    <w:tmpl w:val="21B480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B0F3CFB"/>
    <w:multiLevelType w:val="multilevel"/>
    <w:tmpl w:val="CA1AC8EA"/>
    <w:lvl w:ilvl="0">
      <w:start w:val="1"/>
      <w:numFmt w:val="lowerLetter"/>
      <w:lvlText w:val="%1)"/>
      <w:lvlJc w:val="left"/>
      <w:pPr>
        <w:tabs>
          <w:tab w:val="num" w:pos="720"/>
        </w:tabs>
        <w:ind w:left="720" w:hanging="360"/>
      </w:pPr>
      <w:rPr>
        <w:rFonts w:hint="default"/>
        <w:b w:val="0"/>
        <w:i w:val="0"/>
        <w:sz w:val="21"/>
        <w:szCs w:val="21"/>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6" w15:restartNumberingAfterBreak="0">
    <w:nsid w:val="4B5E0AB5"/>
    <w:multiLevelType w:val="hybridMultilevel"/>
    <w:tmpl w:val="3FCE447C"/>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B641349"/>
    <w:multiLevelType w:val="hybridMultilevel"/>
    <w:tmpl w:val="C8ACE8D8"/>
    <w:lvl w:ilvl="0" w:tplc="2390A75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EE02BFD"/>
    <w:multiLevelType w:val="singleLevel"/>
    <w:tmpl w:val="6D500AAA"/>
    <w:lvl w:ilvl="0">
      <w:start w:val="1"/>
      <w:numFmt w:val="decimal"/>
      <w:lvlText w:val="%1."/>
      <w:lvlJc w:val="left"/>
      <w:pPr>
        <w:tabs>
          <w:tab w:val="num" w:pos="0"/>
        </w:tabs>
        <w:ind w:left="720" w:hanging="360"/>
      </w:pPr>
      <w:rPr>
        <w:rFonts w:ascii="Verdana" w:hAnsi="Verdana" w:hint="default"/>
        <w:sz w:val="20"/>
        <w:szCs w:val="20"/>
      </w:rPr>
    </w:lvl>
  </w:abstractNum>
  <w:abstractNum w:abstractNumId="39" w15:restartNumberingAfterBreak="0">
    <w:nsid w:val="53D312EF"/>
    <w:multiLevelType w:val="hybridMultilevel"/>
    <w:tmpl w:val="B95EF0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3DF5220"/>
    <w:multiLevelType w:val="hybridMultilevel"/>
    <w:tmpl w:val="F086D8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7D5F6C"/>
    <w:multiLevelType w:val="hybridMultilevel"/>
    <w:tmpl w:val="F0BA913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60D0624E"/>
    <w:multiLevelType w:val="hybridMultilevel"/>
    <w:tmpl w:val="D256C1BE"/>
    <w:lvl w:ilvl="0" w:tplc="518C008A">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F1826"/>
    <w:multiLevelType w:val="hybridMultilevel"/>
    <w:tmpl w:val="B352D892"/>
    <w:lvl w:ilvl="0" w:tplc="1774079A">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50A01EB"/>
    <w:multiLevelType w:val="hybridMultilevel"/>
    <w:tmpl w:val="AB18654C"/>
    <w:lvl w:ilvl="0" w:tplc="C806152C">
      <w:start w:val="1"/>
      <w:numFmt w:val="lowerLetter"/>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5" w15:restartNumberingAfterBreak="0">
    <w:nsid w:val="660F179F"/>
    <w:multiLevelType w:val="hybridMultilevel"/>
    <w:tmpl w:val="A88A3F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1312630"/>
    <w:multiLevelType w:val="multilevel"/>
    <w:tmpl w:val="6194E40C"/>
    <w:styleLink w:val="WWNum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72F3291F"/>
    <w:multiLevelType w:val="hybridMultilevel"/>
    <w:tmpl w:val="2E86232C"/>
    <w:lvl w:ilvl="0" w:tplc="5AE450D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F23C2"/>
    <w:multiLevelType w:val="multilevel"/>
    <w:tmpl w:val="0C626FDA"/>
    <w:lvl w:ilvl="0">
      <w:start w:val="1"/>
      <w:numFmt w:val="decimal"/>
      <w:lvlText w:val="%1."/>
      <w:lvlJc w:val="left"/>
      <w:pPr>
        <w:tabs>
          <w:tab w:val="num" w:pos="786"/>
        </w:tabs>
        <w:ind w:left="786" w:hanging="360"/>
      </w:pPr>
      <w:rPr>
        <w:rFonts w:ascii="Arial" w:hAnsi="Arial" w:cs="Arial" w:hint="default"/>
        <w:sz w:val="21"/>
        <w:szCs w:val="21"/>
      </w:rPr>
    </w:lvl>
    <w:lvl w:ilvl="1">
      <w:start w:val="1"/>
      <w:numFmt w:val="decimal"/>
      <w:lvlText w:val="%2."/>
      <w:lvlJc w:val="left"/>
      <w:pPr>
        <w:tabs>
          <w:tab w:val="num" w:pos="644"/>
        </w:tabs>
        <w:ind w:left="644"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49" w15:restartNumberingAfterBreak="0">
    <w:nsid w:val="774E4C8F"/>
    <w:multiLevelType w:val="hybridMultilevel"/>
    <w:tmpl w:val="800CD2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A6C5F57"/>
    <w:multiLevelType w:val="hybridMultilevel"/>
    <w:tmpl w:val="A6D25922"/>
    <w:lvl w:ilvl="0" w:tplc="04150005">
      <w:start w:val="1"/>
      <w:numFmt w:val="bullet"/>
      <w:lvlText w:val=""/>
      <w:lvlJc w:val="left"/>
      <w:pPr>
        <w:ind w:left="1440" w:hanging="360"/>
      </w:pPr>
      <w:rPr>
        <w:rFonts w:ascii="Wingdings" w:hAnsi="Wingdings" w:hint="default"/>
      </w:rPr>
    </w:lvl>
    <w:lvl w:ilvl="1" w:tplc="04150001">
      <w:start w:val="1"/>
      <w:numFmt w:val="bullet"/>
      <w:lvlText w:val=""/>
      <w:lvlJc w:val="left"/>
      <w:pPr>
        <w:ind w:left="2160" w:hanging="360"/>
      </w:pPr>
      <w:rPr>
        <w:rFonts w:ascii="Symbol" w:hAnsi="Symbol"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51" w15:restartNumberingAfterBreak="0">
    <w:nsid w:val="7C0E6562"/>
    <w:multiLevelType w:val="hybridMultilevel"/>
    <w:tmpl w:val="46FCB50E"/>
    <w:lvl w:ilvl="0" w:tplc="85E8AF58">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7"/>
  </w:num>
  <w:num w:numId="3">
    <w:abstractNumId w:val="10"/>
  </w:num>
  <w:num w:numId="4">
    <w:abstractNumId w:val="43"/>
  </w:num>
  <w:num w:numId="5">
    <w:abstractNumId w:val="46"/>
  </w:num>
  <w:num w:numId="6">
    <w:abstractNumId w:val="22"/>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48"/>
  </w:num>
  <w:num w:numId="10">
    <w:abstractNumId w:val="32"/>
  </w:num>
  <w:num w:numId="11">
    <w:abstractNumId w:val="48"/>
    <w:lvlOverride w:ilvl="0">
      <w:lvl w:ilvl="0">
        <w:start w:val="1"/>
        <w:numFmt w:val="decimal"/>
        <w:lvlText w:val="%1."/>
        <w:lvlJc w:val="left"/>
        <w:pPr>
          <w:tabs>
            <w:tab w:val="num" w:pos="786"/>
          </w:tabs>
          <w:ind w:left="786" w:hanging="360"/>
        </w:pPr>
        <w:rPr>
          <w:rFonts w:ascii="Verdana" w:hAnsi="Verdana" w:cs="StarSymbol" w:hint="default"/>
          <w:sz w:val="20"/>
          <w:szCs w:val="20"/>
        </w:rPr>
      </w:lvl>
    </w:lvlOverride>
    <w:lvlOverride w:ilvl="1">
      <w:lvl w:ilvl="1">
        <w:start w:val="1"/>
        <w:numFmt w:val="decimal"/>
        <w:lvlText w:val="%2."/>
        <w:lvlJc w:val="left"/>
        <w:pPr>
          <w:tabs>
            <w:tab w:val="num" w:pos="644"/>
          </w:tabs>
          <w:ind w:left="284" w:firstLine="0"/>
        </w:pPr>
        <w:rPr>
          <w:rFonts w:hint="default"/>
        </w:rPr>
      </w:lvl>
    </w:lvlOverride>
    <w:lvlOverride w:ilvl="2">
      <w:lvl w:ilvl="2">
        <w:start w:val="1"/>
        <w:numFmt w:val="decimal"/>
        <w:lvlText w:val="%3."/>
        <w:lvlJc w:val="left"/>
        <w:pPr>
          <w:tabs>
            <w:tab w:val="num" w:pos="1222"/>
          </w:tabs>
          <w:ind w:left="1222" w:hanging="360"/>
        </w:pPr>
        <w:rPr>
          <w:rFonts w:hint="default"/>
        </w:rPr>
      </w:lvl>
    </w:lvlOverride>
    <w:lvlOverride w:ilvl="3">
      <w:lvl w:ilvl="3">
        <w:start w:val="1"/>
        <w:numFmt w:val="decimal"/>
        <w:lvlText w:val="%4."/>
        <w:lvlJc w:val="left"/>
        <w:pPr>
          <w:tabs>
            <w:tab w:val="num" w:pos="1582"/>
          </w:tabs>
          <w:ind w:left="1582" w:hanging="360"/>
        </w:pPr>
        <w:rPr>
          <w:rFonts w:hint="default"/>
        </w:rPr>
      </w:lvl>
    </w:lvlOverride>
    <w:lvlOverride w:ilvl="4">
      <w:lvl w:ilvl="4">
        <w:start w:val="1"/>
        <w:numFmt w:val="decimal"/>
        <w:lvlText w:val="%5."/>
        <w:lvlJc w:val="left"/>
        <w:pPr>
          <w:tabs>
            <w:tab w:val="num" w:pos="1942"/>
          </w:tabs>
          <w:ind w:left="1942" w:hanging="360"/>
        </w:pPr>
        <w:rPr>
          <w:rFonts w:hint="default"/>
        </w:rPr>
      </w:lvl>
    </w:lvlOverride>
    <w:lvlOverride w:ilvl="5">
      <w:lvl w:ilvl="5">
        <w:start w:val="1"/>
        <w:numFmt w:val="decimal"/>
        <w:lvlText w:val="%6."/>
        <w:lvlJc w:val="left"/>
        <w:pPr>
          <w:tabs>
            <w:tab w:val="num" w:pos="2302"/>
          </w:tabs>
          <w:ind w:left="2302" w:hanging="360"/>
        </w:pPr>
        <w:rPr>
          <w:rFonts w:hint="default"/>
        </w:rPr>
      </w:lvl>
    </w:lvlOverride>
    <w:lvlOverride w:ilvl="6">
      <w:lvl w:ilvl="6">
        <w:start w:val="1"/>
        <w:numFmt w:val="decimal"/>
        <w:lvlText w:val="%7."/>
        <w:lvlJc w:val="left"/>
        <w:pPr>
          <w:tabs>
            <w:tab w:val="num" w:pos="2662"/>
          </w:tabs>
          <w:ind w:left="2662" w:hanging="360"/>
        </w:pPr>
        <w:rPr>
          <w:rFonts w:hint="default"/>
        </w:rPr>
      </w:lvl>
    </w:lvlOverride>
    <w:lvlOverride w:ilvl="7">
      <w:lvl w:ilvl="7">
        <w:start w:val="1"/>
        <w:numFmt w:val="decimal"/>
        <w:lvlText w:val="%8."/>
        <w:lvlJc w:val="left"/>
        <w:pPr>
          <w:tabs>
            <w:tab w:val="num" w:pos="3022"/>
          </w:tabs>
          <w:ind w:left="3022" w:hanging="360"/>
        </w:pPr>
        <w:rPr>
          <w:rFonts w:hint="default"/>
        </w:rPr>
      </w:lvl>
    </w:lvlOverride>
    <w:lvlOverride w:ilvl="8">
      <w:lvl w:ilvl="8">
        <w:start w:val="1"/>
        <w:numFmt w:val="decimal"/>
        <w:lvlText w:val="%9."/>
        <w:lvlJc w:val="left"/>
        <w:pPr>
          <w:tabs>
            <w:tab w:val="num" w:pos="3382"/>
          </w:tabs>
          <w:ind w:left="3382" w:hanging="360"/>
        </w:pPr>
        <w:rPr>
          <w:rFonts w:hint="default"/>
        </w:rPr>
      </w:lvl>
    </w:lvlOverride>
  </w:num>
  <w:num w:numId="12">
    <w:abstractNumId w:val="42"/>
  </w:num>
  <w:num w:numId="13">
    <w:abstractNumId w:val="28"/>
  </w:num>
  <w:num w:numId="14">
    <w:abstractNumId w:val="51"/>
  </w:num>
  <w:num w:numId="15">
    <w:abstractNumId w:val="39"/>
  </w:num>
  <w:num w:numId="16">
    <w:abstractNumId w:val="27"/>
  </w:num>
  <w:num w:numId="17">
    <w:abstractNumId w:val="44"/>
  </w:num>
  <w:num w:numId="18">
    <w:abstractNumId w:val="37"/>
  </w:num>
  <w:num w:numId="19">
    <w:abstractNumId w:val="45"/>
  </w:num>
  <w:num w:numId="20">
    <w:abstractNumId w:val="21"/>
  </w:num>
  <w:num w:numId="21">
    <w:abstractNumId w:val="8"/>
  </w:num>
  <w:num w:numId="22">
    <w:abstractNumId w:val="15"/>
  </w:num>
  <w:num w:numId="23">
    <w:abstractNumId w:val="47"/>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num>
  <w:num w:numId="27">
    <w:abstractNumId w:val="38"/>
  </w:num>
  <w:num w:numId="28">
    <w:abstractNumId w:val="4"/>
  </w:num>
  <w:num w:numId="29">
    <w:abstractNumId w:val="3"/>
    <w:lvlOverride w:ilvl="0">
      <w:startOverride w:val="1"/>
    </w:lvlOverride>
  </w:num>
  <w:num w:numId="30">
    <w:abstractNumId w:val="34"/>
  </w:num>
  <w:num w:numId="31">
    <w:abstractNumId w:val="19"/>
  </w:num>
  <w:num w:numId="32">
    <w:abstractNumId w:val="35"/>
  </w:num>
  <w:num w:numId="33">
    <w:abstractNumId w:val="36"/>
  </w:num>
  <w:num w:numId="34">
    <w:abstractNumId w:val="24"/>
  </w:num>
  <w:num w:numId="35">
    <w:abstractNumId w:val="49"/>
  </w:num>
  <w:num w:numId="36">
    <w:abstractNumId w:val="31"/>
  </w:num>
  <w:num w:numId="37">
    <w:abstractNumId w:val="41"/>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num>
  <w:num w:numId="42">
    <w:abstractNumId w:val="23"/>
  </w:num>
  <w:num w:numId="43">
    <w:abstractNumId w:val="33"/>
  </w:num>
  <w:num w:numId="44">
    <w:abstractNumId w:val="50"/>
  </w:num>
  <w:num w:numId="45">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716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BF7"/>
    <w:rsid w:val="000002D5"/>
    <w:rsid w:val="000324F6"/>
    <w:rsid w:val="00033AA4"/>
    <w:rsid w:val="00034829"/>
    <w:rsid w:val="00046040"/>
    <w:rsid w:val="0004735F"/>
    <w:rsid w:val="00052D64"/>
    <w:rsid w:val="0006063A"/>
    <w:rsid w:val="0006154F"/>
    <w:rsid w:val="0006165D"/>
    <w:rsid w:val="00062CE2"/>
    <w:rsid w:val="00066BC3"/>
    <w:rsid w:val="00070AAA"/>
    <w:rsid w:val="00072723"/>
    <w:rsid w:val="00077BBB"/>
    <w:rsid w:val="000805C9"/>
    <w:rsid w:val="00082446"/>
    <w:rsid w:val="000A358F"/>
    <w:rsid w:val="000A502D"/>
    <w:rsid w:val="000C1A19"/>
    <w:rsid w:val="000C59C5"/>
    <w:rsid w:val="000D73AB"/>
    <w:rsid w:val="000E2143"/>
    <w:rsid w:val="000E5008"/>
    <w:rsid w:val="000F0799"/>
    <w:rsid w:val="001033FB"/>
    <w:rsid w:val="00110DDB"/>
    <w:rsid w:val="00125237"/>
    <w:rsid w:val="0013017F"/>
    <w:rsid w:val="00153311"/>
    <w:rsid w:val="001549BC"/>
    <w:rsid w:val="00155492"/>
    <w:rsid w:val="00176119"/>
    <w:rsid w:val="001A2E46"/>
    <w:rsid w:val="001A6F37"/>
    <w:rsid w:val="001B298B"/>
    <w:rsid w:val="001B58EB"/>
    <w:rsid w:val="001F77D3"/>
    <w:rsid w:val="0020082E"/>
    <w:rsid w:val="00210CF7"/>
    <w:rsid w:val="002121E4"/>
    <w:rsid w:val="00212779"/>
    <w:rsid w:val="00212A3B"/>
    <w:rsid w:val="002132DD"/>
    <w:rsid w:val="00232BFF"/>
    <w:rsid w:val="0023415B"/>
    <w:rsid w:val="0023671C"/>
    <w:rsid w:val="002369D1"/>
    <w:rsid w:val="002402B4"/>
    <w:rsid w:val="00242E5A"/>
    <w:rsid w:val="00247C7D"/>
    <w:rsid w:val="00250A5B"/>
    <w:rsid w:val="00253B7E"/>
    <w:rsid w:val="002540B8"/>
    <w:rsid w:val="00262463"/>
    <w:rsid w:val="00267628"/>
    <w:rsid w:val="00273DCF"/>
    <w:rsid w:val="002800EA"/>
    <w:rsid w:val="00283706"/>
    <w:rsid w:val="00294BF7"/>
    <w:rsid w:val="00297480"/>
    <w:rsid w:val="002A2E5D"/>
    <w:rsid w:val="002A5E59"/>
    <w:rsid w:val="002A629C"/>
    <w:rsid w:val="002A78FE"/>
    <w:rsid w:val="002B6C7A"/>
    <w:rsid w:val="002C091D"/>
    <w:rsid w:val="002C2816"/>
    <w:rsid w:val="002E1C80"/>
    <w:rsid w:val="002E346B"/>
    <w:rsid w:val="002E5D9D"/>
    <w:rsid w:val="002F07C5"/>
    <w:rsid w:val="002F2CAE"/>
    <w:rsid w:val="00300BD1"/>
    <w:rsid w:val="003020F3"/>
    <w:rsid w:val="0031048D"/>
    <w:rsid w:val="0031786B"/>
    <w:rsid w:val="003263E6"/>
    <w:rsid w:val="00326D62"/>
    <w:rsid w:val="00331767"/>
    <w:rsid w:val="003322C6"/>
    <w:rsid w:val="0033444D"/>
    <w:rsid w:val="00334F29"/>
    <w:rsid w:val="0034353C"/>
    <w:rsid w:val="00343E80"/>
    <w:rsid w:val="003462EE"/>
    <w:rsid w:val="00347FB9"/>
    <w:rsid w:val="00351E05"/>
    <w:rsid w:val="00363A91"/>
    <w:rsid w:val="00370E95"/>
    <w:rsid w:val="0038253B"/>
    <w:rsid w:val="003934FA"/>
    <w:rsid w:val="00394634"/>
    <w:rsid w:val="00394A8A"/>
    <w:rsid w:val="003A4025"/>
    <w:rsid w:val="003A523F"/>
    <w:rsid w:val="003A69AD"/>
    <w:rsid w:val="003B61C8"/>
    <w:rsid w:val="003C3CDE"/>
    <w:rsid w:val="003C7B48"/>
    <w:rsid w:val="003D146F"/>
    <w:rsid w:val="003D1686"/>
    <w:rsid w:val="003D202F"/>
    <w:rsid w:val="003E6F08"/>
    <w:rsid w:val="003E7606"/>
    <w:rsid w:val="003F0233"/>
    <w:rsid w:val="003F4655"/>
    <w:rsid w:val="003F6FF7"/>
    <w:rsid w:val="00405D8C"/>
    <w:rsid w:val="00413B0B"/>
    <w:rsid w:val="004176EE"/>
    <w:rsid w:val="00420244"/>
    <w:rsid w:val="00426CAC"/>
    <w:rsid w:val="00433A7F"/>
    <w:rsid w:val="00442741"/>
    <w:rsid w:val="0044745B"/>
    <w:rsid w:val="00455589"/>
    <w:rsid w:val="00465E27"/>
    <w:rsid w:val="004728AF"/>
    <w:rsid w:val="00477026"/>
    <w:rsid w:val="00486732"/>
    <w:rsid w:val="004901E1"/>
    <w:rsid w:val="00490DD4"/>
    <w:rsid w:val="004A5B1D"/>
    <w:rsid w:val="004B35EC"/>
    <w:rsid w:val="004C25FC"/>
    <w:rsid w:val="004E1852"/>
    <w:rsid w:val="004E44AD"/>
    <w:rsid w:val="004F307F"/>
    <w:rsid w:val="004F666C"/>
    <w:rsid w:val="00510F2B"/>
    <w:rsid w:val="005137D2"/>
    <w:rsid w:val="00530CB6"/>
    <w:rsid w:val="00532F93"/>
    <w:rsid w:val="00536E88"/>
    <w:rsid w:val="00541138"/>
    <w:rsid w:val="005457EA"/>
    <w:rsid w:val="00550F09"/>
    <w:rsid w:val="00552AF2"/>
    <w:rsid w:val="00553803"/>
    <w:rsid w:val="005549B5"/>
    <w:rsid w:val="005662CA"/>
    <w:rsid w:val="00567A62"/>
    <w:rsid w:val="00567C34"/>
    <w:rsid w:val="00571A89"/>
    <w:rsid w:val="00572826"/>
    <w:rsid w:val="00576E84"/>
    <w:rsid w:val="005770FC"/>
    <w:rsid w:val="005838E3"/>
    <w:rsid w:val="0059398A"/>
    <w:rsid w:val="00594F76"/>
    <w:rsid w:val="005971D4"/>
    <w:rsid w:val="005A2C83"/>
    <w:rsid w:val="005A5903"/>
    <w:rsid w:val="005A6DDC"/>
    <w:rsid w:val="005A7315"/>
    <w:rsid w:val="005B13CD"/>
    <w:rsid w:val="005B142F"/>
    <w:rsid w:val="005B43CE"/>
    <w:rsid w:val="005B45B3"/>
    <w:rsid w:val="005B7D22"/>
    <w:rsid w:val="005C63A9"/>
    <w:rsid w:val="005E70E2"/>
    <w:rsid w:val="005F4C69"/>
    <w:rsid w:val="005F594A"/>
    <w:rsid w:val="006009E7"/>
    <w:rsid w:val="006031C1"/>
    <w:rsid w:val="006071D6"/>
    <w:rsid w:val="00611B32"/>
    <w:rsid w:val="00611B35"/>
    <w:rsid w:val="00621A7D"/>
    <w:rsid w:val="00622E82"/>
    <w:rsid w:val="00645531"/>
    <w:rsid w:val="006508CF"/>
    <w:rsid w:val="006528A2"/>
    <w:rsid w:val="006539F5"/>
    <w:rsid w:val="006548D9"/>
    <w:rsid w:val="00660643"/>
    <w:rsid w:val="0066436F"/>
    <w:rsid w:val="00682723"/>
    <w:rsid w:val="00683E5B"/>
    <w:rsid w:val="00685E6F"/>
    <w:rsid w:val="006A1EAB"/>
    <w:rsid w:val="006B0A49"/>
    <w:rsid w:val="006C53BC"/>
    <w:rsid w:val="006C5940"/>
    <w:rsid w:val="006D03ED"/>
    <w:rsid w:val="006E430C"/>
    <w:rsid w:val="006F3802"/>
    <w:rsid w:val="00702797"/>
    <w:rsid w:val="007032A3"/>
    <w:rsid w:val="00703B3B"/>
    <w:rsid w:val="00706E03"/>
    <w:rsid w:val="0071049F"/>
    <w:rsid w:val="007149AA"/>
    <w:rsid w:val="007214A3"/>
    <w:rsid w:val="00724859"/>
    <w:rsid w:val="00726024"/>
    <w:rsid w:val="00731CDA"/>
    <w:rsid w:val="00735ADA"/>
    <w:rsid w:val="007370EF"/>
    <w:rsid w:val="00743A22"/>
    <w:rsid w:val="007468B6"/>
    <w:rsid w:val="0074754B"/>
    <w:rsid w:val="00747C9E"/>
    <w:rsid w:val="007505CC"/>
    <w:rsid w:val="00754BAD"/>
    <w:rsid w:val="00762CE3"/>
    <w:rsid w:val="00762E73"/>
    <w:rsid w:val="00764749"/>
    <w:rsid w:val="007677A0"/>
    <w:rsid w:val="00772301"/>
    <w:rsid w:val="007762F9"/>
    <w:rsid w:val="00781E73"/>
    <w:rsid w:val="00785AB5"/>
    <w:rsid w:val="00791556"/>
    <w:rsid w:val="00792B34"/>
    <w:rsid w:val="00793ECE"/>
    <w:rsid w:val="0079502C"/>
    <w:rsid w:val="007A0B5D"/>
    <w:rsid w:val="007B6F84"/>
    <w:rsid w:val="007C5F89"/>
    <w:rsid w:val="007C71CB"/>
    <w:rsid w:val="007C7A06"/>
    <w:rsid w:val="007E58F2"/>
    <w:rsid w:val="008027A6"/>
    <w:rsid w:val="0081316F"/>
    <w:rsid w:val="00813327"/>
    <w:rsid w:val="00824099"/>
    <w:rsid w:val="0082448F"/>
    <w:rsid w:val="00824F92"/>
    <w:rsid w:val="00835BAB"/>
    <w:rsid w:val="00836FF7"/>
    <w:rsid w:val="00837823"/>
    <w:rsid w:val="00841EF0"/>
    <w:rsid w:val="00842F23"/>
    <w:rsid w:val="00850CC1"/>
    <w:rsid w:val="00857663"/>
    <w:rsid w:val="00863F35"/>
    <w:rsid w:val="00874CA9"/>
    <w:rsid w:val="00876822"/>
    <w:rsid w:val="00876A06"/>
    <w:rsid w:val="00880DAF"/>
    <w:rsid w:val="008818BE"/>
    <w:rsid w:val="00881BB0"/>
    <w:rsid w:val="00896919"/>
    <w:rsid w:val="008A2771"/>
    <w:rsid w:val="008B020C"/>
    <w:rsid w:val="008B27B5"/>
    <w:rsid w:val="008C5368"/>
    <w:rsid w:val="008C6B06"/>
    <w:rsid w:val="008C7871"/>
    <w:rsid w:val="008D365A"/>
    <w:rsid w:val="008E1D20"/>
    <w:rsid w:val="008E254F"/>
    <w:rsid w:val="008E7B80"/>
    <w:rsid w:val="008F0E71"/>
    <w:rsid w:val="008F1586"/>
    <w:rsid w:val="008F2CBB"/>
    <w:rsid w:val="008F5644"/>
    <w:rsid w:val="008F5958"/>
    <w:rsid w:val="0090098A"/>
    <w:rsid w:val="009174B8"/>
    <w:rsid w:val="009331F4"/>
    <w:rsid w:val="00941240"/>
    <w:rsid w:val="00941405"/>
    <w:rsid w:val="00944023"/>
    <w:rsid w:val="00946E02"/>
    <w:rsid w:val="00947148"/>
    <w:rsid w:val="0096531A"/>
    <w:rsid w:val="00967D0F"/>
    <w:rsid w:val="00974DB7"/>
    <w:rsid w:val="009803C8"/>
    <w:rsid w:val="009A0E2D"/>
    <w:rsid w:val="009A19B6"/>
    <w:rsid w:val="009A43A8"/>
    <w:rsid w:val="009A564E"/>
    <w:rsid w:val="009A6DCA"/>
    <w:rsid w:val="009C2102"/>
    <w:rsid w:val="009D027F"/>
    <w:rsid w:val="009D4EC1"/>
    <w:rsid w:val="009E2983"/>
    <w:rsid w:val="009F307B"/>
    <w:rsid w:val="00A150DF"/>
    <w:rsid w:val="00A17214"/>
    <w:rsid w:val="00A20A6D"/>
    <w:rsid w:val="00A42E75"/>
    <w:rsid w:val="00A442CA"/>
    <w:rsid w:val="00A44937"/>
    <w:rsid w:val="00A44F9B"/>
    <w:rsid w:val="00A60815"/>
    <w:rsid w:val="00A61591"/>
    <w:rsid w:val="00A63696"/>
    <w:rsid w:val="00A63A81"/>
    <w:rsid w:val="00A66FE2"/>
    <w:rsid w:val="00A6778C"/>
    <w:rsid w:val="00A7153A"/>
    <w:rsid w:val="00A71FDA"/>
    <w:rsid w:val="00A75A46"/>
    <w:rsid w:val="00A831B9"/>
    <w:rsid w:val="00A85DFC"/>
    <w:rsid w:val="00A86BC5"/>
    <w:rsid w:val="00AA0D4C"/>
    <w:rsid w:val="00AA23B7"/>
    <w:rsid w:val="00AA2BA7"/>
    <w:rsid w:val="00AA34F7"/>
    <w:rsid w:val="00AB38DB"/>
    <w:rsid w:val="00AB3C7B"/>
    <w:rsid w:val="00AB6093"/>
    <w:rsid w:val="00AC31D0"/>
    <w:rsid w:val="00AD439E"/>
    <w:rsid w:val="00AE0BF7"/>
    <w:rsid w:val="00B003D7"/>
    <w:rsid w:val="00B04DFB"/>
    <w:rsid w:val="00B04E78"/>
    <w:rsid w:val="00B14D33"/>
    <w:rsid w:val="00B166B0"/>
    <w:rsid w:val="00B17045"/>
    <w:rsid w:val="00B217AE"/>
    <w:rsid w:val="00B269EF"/>
    <w:rsid w:val="00B3315F"/>
    <w:rsid w:val="00B47E2F"/>
    <w:rsid w:val="00B77B26"/>
    <w:rsid w:val="00B80496"/>
    <w:rsid w:val="00BA2655"/>
    <w:rsid w:val="00BA6A7C"/>
    <w:rsid w:val="00BA744B"/>
    <w:rsid w:val="00BA79A7"/>
    <w:rsid w:val="00BB2C77"/>
    <w:rsid w:val="00BD2245"/>
    <w:rsid w:val="00BD645C"/>
    <w:rsid w:val="00BD797A"/>
    <w:rsid w:val="00BE1FDA"/>
    <w:rsid w:val="00BF511E"/>
    <w:rsid w:val="00C054EE"/>
    <w:rsid w:val="00C116ED"/>
    <w:rsid w:val="00C1263F"/>
    <w:rsid w:val="00C1506A"/>
    <w:rsid w:val="00C2252B"/>
    <w:rsid w:val="00C228A5"/>
    <w:rsid w:val="00C3069D"/>
    <w:rsid w:val="00C3722E"/>
    <w:rsid w:val="00C47A20"/>
    <w:rsid w:val="00C53F5E"/>
    <w:rsid w:val="00C61AD5"/>
    <w:rsid w:val="00C62680"/>
    <w:rsid w:val="00C678DA"/>
    <w:rsid w:val="00C80451"/>
    <w:rsid w:val="00C80E9D"/>
    <w:rsid w:val="00C82E7A"/>
    <w:rsid w:val="00C90702"/>
    <w:rsid w:val="00CA36BF"/>
    <w:rsid w:val="00CB0289"/>
    <w:rsid w:val="00CB7AB9"/>
    <w:rsid w:val="00CC13D2"/>
    <w:rsid w:val="00CC6F4D"/>
    <w:rsid w:val="00CD414D"/>
    <w:rsid w:val="00CE02BE"/>
    <w:rsid w:val="00CE671F"/>
    <w:rsid w:val="00CE674F"/>
    <w:rsid w:val="00D03A11"/>
    <w:rsid w:val="00D0756B"/>
    <w:rsid w:val="00D0795C"/>
    <w:rsid w:val="00D132DE"/>
    <w:rsid w:val="00D149F5"/>
    <w:rsid w:val="00D4300B"/>
    <w:rsid w:val="00D43F8C"/>
    <w:rsid w:val="00D546F4"/>
    <w:rsid w:val="00D55EBC"/>
    <w:rsid w:val="00D578AA"/>
    <w:rsid w:val="00D60915"/>
    <w:rsid w:val="00D64F5E"/>
    <w:rsid w:val="00D65BA2"/>
    <w:rsid w:val="00D67AB1"/>
    <w:rsid w:val="00D84472"/>
    <w:rsid w:val="00D8534D"/>
    <w:rsid w:val="00DA1893"/>
    <w:rsid w:val="00DA340B"/>
    <w:rsid w:val="00DC1D4E"/>
    <w:rsid w:val="00DD77D7"/>
    <w:rsid w:val="00E019DB"/>
    <w:rsid w:val="00E01CBE"/>
    <w:rsid w:val="00E24CB4"/>
    <w:rsid w:val="00E26DF3"/>
    <w:rsid w:val="00E273A0"/>
    <w:rsid w:val="00E278C3"/>
    <w:rsid w:val="00E610DE"/>
    <w:rsid w:val="00E61553"/>
    <w:rsid w:val="00E624CB"/>
    <w:rsid w:val="00E74DA6"/>
    <w:rsid w:val="00E755BD"/>
    <w:rsid w:val="00E75DF5"/>
    <w:rsid w:val="00E8058D"/>
    <w:rsid w:val="00E8386A"/>
    <w:rsid w:val="00E859C4"/>
    <w:rsid w:val="00E85CA8"/>
    <w:rsid w:val="00E876A4"/>
    <w:rsid w:val="00E90E2D"/>
    <w:rsid w:val="00EA12A0"/>
    <w:rsid w:val="00EB285E"/>
    <w:rsid w:val="00EB28DA"/>
    <w:rsid w:val="00EB5CE1"/>
    <w:rsid w:val="00EB69B6"/>
    <w:rsid w:val="00EC1261"/>
    <w:rsid w:val="00EC1E97"/>
    <w:rsid w:val="00EC60AA"/>
    <w:rsid w:val="00EC7660"/>
    <w:rsid w:val="00ED5A0B"/>
    <w:rsid w:val="00ED5CA8"/>
    <w:rsid w:val="00EE00DD"/>
    <w:rsid w:val="00EE0278"/>
    <w:rsid w:val="00EE16F0"/>
    <w:rsid w:val="00EE65B5"/>
    <w:rsid w:val="00EF1A02"/>
    <w:rsid w:val="00EF488C"/>
    <w:rsid w:val="00EF550C"/>
    <w:rsid w:val="00EF58CD"/>
    <w:rsid w:val="00EF5F2D"/>
    <w:rsid w:val="00EF6128"/>
    <w:rsid w:val="00EF6287"/>
    <w:rsid w:val="00EF6AE2"/>
    <w:rsid w:val="00F02D12"/>
    <w:rsid w:val="00F02F65"/>
    <w:rsid w:val="00F05D29"/>
    <w:rsid w:val="00F1249F"/>
    <w:rsid w:val="00F14D3C"/>
    <w:rsid w:val="00F1553F"/>
    <w:rsid w:val="00F174C6"/>
    <w:rsid w:val="00F20A92"/>
    <w:rsid w:val="00F2423C"/>
    <w:rsid w:val="00F25B77"/>
    <w:rsid w:val="00F32F42"/>
    <w:rsid w:val="00F3583B"/>
    <w:rsid w:val="00F359C1"/>
    <w:rsid w:val="00F35E82"/>
    <w:rsid w:val="00F424D8"/>
    <w:rsid w:val="00F46EEA"/>
    <w:rsid w:val="00F67758"/>
    <w:rsid w:val="00F76966"/>
    <w:rsid w:val="00F83D5A"/>
    <w:rsid w:val="00F85BB1"/>
    <w:rsid w:val="00F87FC4"/>
    <w:rsid w:val="00F90256"/>
    <w:rsid w:val="00FA1BD9"/>
    <w:rsid w:val="00FB33A4"/>
    <w:rsid w:val="00FC1FFA"/>
    <w:rsid w:val="00FC3278"/>
    <w:rsid w:val="00FD05EA"/>
    <w:rsid w:val="00FD0DBA"/>
    <w:rsid w:val="00FE10D1"/>
    <w:rsid w:val="00FE3A63"/>
    <w:rsid w:val="00FE535E"/>
    <w:rsid w:val="00FF2C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oNotEmbedSmartTags/>
  <w:decimalSymbol w:val=","/>
  <w:listSeparator w:val=";"/>
  <w14:docId w14:val="0DC22874"/>
  <w15:chartTrackingRefBased/>
  <w15:docId w15:val="{E1D5BCB8-DA33-4235-A41B-07B870950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rFonts w:ascii="Arial" w:eastAsia="Calibri" w:hAnsi="Arial" w:cs="Arial"/>
      <w:sz w:val="21"/>
      <w:szCs w:val="21"/>
      <w:lang w:eastAsia="ar-SA"/>
    </w:rPr>
  </w:style>
  <w:style w:type="paragraph" w:styleId="Nagwek1">
    <w:name w:val="heading 1"/>
    <w:basedOn w:val="Normalny"/>
    <w:next w:val="Nagwek2"/>
    <w:link w:val="Nagwek1Znak"/>
    <w:qFormat/>
    <w:rsid w:val="00813327"/>
    <w:pPr>
      <w:keepLines/>
      <w:numPr>
        <w:numId w:val="1"/>
      </w:numPr>
      <w:spacing w:before="240" w:after="120"/>
      <w:outlineLvl w:val="0"/>
    </w:pPr>
    <w:rPr>
      <w:rFonts w:ascii="Times New Roman" w:eastAsia="Times New Roman" w:hAnsi="Times New Roman" w:cs="Times New Roman"/>
      <w:b/>
      <w:smallCaps/>
      <w:kern w:val="1"/>
      <w:sz w:val="26"/>
      <w:szCs w:val="24"/>
    </w:rPr>
  </w:style>
  <w:style w:type="paragraph" w:styleId="Nagwek2">
    <w:name w:val="heading 2"/>
    <w:basedOn w:val="Normalny"/>
    <w:next w:val="Normalny"/>
    <w:link w:val="Nagwek2Znak"/>
    <w:qFormat/>
    <w:rsid w:val="00813327"/>
    <w:pPr>
      <w:keepNext/>
      <w:numPr>
        <w:ilvl w:val="1"/>
        <w:numId w:val="1"/>
      </w:numPr>
      <w:spacing w:before="240" w:after="60"/>
      <w:outlineLvl w:val="1"/>
    </w:pPr>
    <w:rPr>
      <w:rFonts w:ascii="Times New Roman" w:eastAsia="Times New Roman"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b w:val="0"/>
      <w:i w:val="0"/>
    </w:rPr>
  </w:style>
  <w:style w:type="character" w:customStyle="1" w:styleId="WW8Num1z1">
    <w:name w:val="WW8Num1z1"/>
  </w:style>
  <w:style w:type="character" w:customStyle="1" w:styleId="WW8Num1z2">
    <w:name w:val="WW8Num1z2"/>
    <w:rPr>
      <w:rFonts w:cs="Arial"/>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val="0"/>
    </w:rPr>
  </w:style>
  <w:style w:type="character" w:customStyle="1" w:styleId="WW8Num3z0">
    <w:name w:val="WW8Num3z0"/>
    <w:rPr>
      <w:color w:val="FF0000"/>
    </w:rPr>
  </w:style>
  <w:style w:type="character" w:customStyle="1" w:styleId="WW8Num4z0">
    <w:name w:val="WW8Num4z0"/>
    <w:rPr>
      <w:rFonts w:eastAsia="Times New Roman" w:cs="Arial" w:hint="default"/>
    </w:rPr>
  </w:style>
  <w:style w:type="character" w:customStyle="1" w:styleId="WW8Num4z1">
    <w:name w:val="WW8Num4z1"/>
    <w:rPr>
      <w:rFonts w:ascii="Symbol" w:hAnsi="Symbol" w:cs="StarSymbol" w:hint="default"/>
      <w:sz w:val="18"/>
      <w:szCs w:val="18"/>
    </w:rPr>
  </w:style>
  <w:style w:type="character" w:customStyle="1" w:styleId="WW8Num4z2">
    <w:name w:val="WW8Num4z2"/>
    <w:rPr>
      <w:rFonts w:hint="default"/>
      <w:color w:val="auto"/>
    </w:rPr>
  </w:style>
  <w:style w:type="character" w:customStyle="1" w:styleId="WW8Num4z3">
    <w:name w:val="WW8Num4z3"/>
    <w:rPr>
      <w:rFonts w:ascii="Symbol" w:hAnsi="Symbol" w:cs="Symbol" w:hint="default"/>
    </w:rPr>
  </w:style>
  <w:style w:type="character" w:customStyle="1" w:styleId="WW8Num4z4">
    <w:name w:val="WW8Num4z4"/>
    <w:rPr>
      <w:rFonts w:ascii="Courier New" w:hAnsi="Courier New" w:cs="Courier New" w:hint="default"/>
    </w:rPr>
  </w:style>
  <w:style w:type="character" w:customStyle="1" w:styleId="WW8Num4z5">
    <w:name w:val="WW8Num4z5"/>
    <w:rPr>
      <w:rFonts w:ascii="Wingdings" w:hAnsi="Wingdings" w:cs="Wingdings" w:hint="default"/>
    </w:rPr>
  </w:style>
  <w:style w:type="character" w:customStyle="1" w:styleId="WW8Num5z0">
    <w:name w:val="WW8Num5z0"/>
    <w:rPr>
      <w:rFonts w:hint="default"/>
    </w:rPr>
  </w:style>
  <w:style w:type="character" w:customStyle="1" w:styleId="WW8Num6z0">
    <w:name w:val="WW8Num6z0"/>
    <w:rPr>
      <w:rFonts w:eastAsia="Times New Roman"/>
      <w:b/>
    </w:rPr>
  </w:style>
  <w:style w:type="character" w:customStyle="1" w:styleId="WW8Num7z0">
    <w:name w:val="WW8Num7z0"/>
    <w:rPr>
      <w:rFonts w:cs="Arial" w:hint="default"/>
      <w:color w:val="auto"/>
      <w:szCs w:val="21"/>
    </w:rPr>
  </w:style>
  <w:style w:type="character" w:customStyle="1" w:styleId="WW8Num8z0">
    <w:name w:val="WW8Num8z0"/>
    <w:rPr>
      <w:rFonts w:hint="default"/>
    </w:rPr>
  </w:style>
  <w:style w:type="character" w:customStyle="1" w:styleId="WW8Num9z0">
    <w:name w:val="WW8Num9z0"/>
    <w:rPr>
      <w:rFonts w:eastAsia="Times New Roman" w:cs="Arial" w:hint="default"/>
    </w:rPr>
  </w:style>
  <w:style w:type="character" w:customStyle="1" w:styleId="WW8Num10z0">
    <w:name w:val="WW8Num10z0"/>
    <w:rPr>
      <w:rFonts w:eastAsia="Times New Roman" w:cs="Arial" w:hint="default"/>
      <w:b/>
      <w:color w:val="000000"/>
      <w:szCs w:val="21"/>
    </w:rPr>
  </w:style>
  <w:style w:type="character" w:customStyle="1" w:styleId="WW8Num11z0">
    <w:name w:val="WW8Num11z0"/>
    <w:rPr>
      <w:rFonts w:eastAsia="Times New Roman" w:cs="Arial"/>
      <w:color w:val="auto"/>
      <w:szCs w:val="21"/>
    </w:rPr>
  </w:style>
  <w:style w:type="character" w:customStyle="1" w:styleId="WW8Num12z0">
    <w:name w:val="WW8Num12z0"/>
    <w:rPr>
      <w:b w:val="0"/>
    </w:rPr>
  </w:style>
  <w:style w:type="character" w:customStyle="1" w:styleId="WW8Num13z0">
    <w:name w:val="WW8Num13z0"/>
    <w:rPr>
      <w:rFonts w:hint="default"/>
      <w:b w:val="0"/>
    </w:rPr>
  </w:style>
  <w:style w:type="character" w:customStyle="1" w:styleId="WW8Num14z0">
    <w:name w:val="WW8Num14z0"/>
    <w:rPr>
      <w:rFonts w:ascii="Arial" w:hAnsi="Arial" w:cs="Arial"/>
      <w:b w:val="0"/>
      <w:color w:val="FF0000"/>
      <w:sz w:val="21"/>
      <w:szCs w:val="21"/>
    </w:rPr>
  </w:style>
  <w:style w:type="character" w:customStyle="1" w:styleId="WW8Num14z2">
    <w:name w:val="WW8Num14z2"/>
    <w:rPr>
      <w:rFonts w:eastAsia="Times New Roman" w:cs="Arial"/>
      <w:color w:val="auto"/>
      <w:szCs w:val="21"/>
    </w:rPr>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5z0">
    <w:name w:val="WW8Num15z0"/>
    <w:rPr>
      <w:rFonts w:cs="Arial" w:hint="default"/>
      <w:i/>
    </w:rPr>
  </w:style>
  <w:style w:type="character" w:customStyle="1" w:styleId="WW8Num16z0">
    <w:name w:val="WW8Num16z0"/>
    <w:rPr>
      <w:rFonts w:eastAsia="Times New Roman" w:cs="Arial" w:hint="default"/>
      <w:b w:val="0"/>
      <w:bCs w:val="0"/>
      <w:color w:val="FF0000"/>
      <w:szCs w:val="21"/>
    </w:rPr>
  </w:style>
  <w:style w:type="character" w:customStyle="1" w:styleId="WW8Num17z0">
    <w:name w:val="WW8Num17z0"/>
    <w:rPr>
      <w:rFonts w:eastAsia="Times New Roman" w:cs="Arial" w:hint="default"/>
      <w:b/>
      <w:color w:val="auto"/>
      <w:szCs w:val="21"/>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2z1">
    <w:name w:val="WW8Num2z1"/>
    <w:rPr>
      <w:rFonts w:ascii="Verdana" w:eastAsia="Times New Roman" w:hAnsi="Verdana" w:cs="Arial"/>
      <w:b/>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1">
    <w:name w:val="WW8Num14z1"/>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2">
    <w:name w:val="WW8Num16z2"/>
    <w:rPr>
      <w:rFonts w:hint="default"/>
      <w:color w:val="auto"/>
    </w:rPr>
  </w:style>
  <w:style w:type="character" w:customStyle="1" w:styleId="WW8Num16z3">
    <w:name w:val="WW8Num16z3"/>
    <w:rPr>
      <w:rFonts w:ascii="Symbol" w:hAnsi="Symbol" w:cs="Symbol" w:hint="default"/>
    </w:rPr>
  </w:style>
  <w:style w:type="character" w:customStyle="1" w:styleId="WW8Num16z4">
    <w:name w:val="WW8Num16z4"/>
    <w:rPr>
      <w:rFonts w:ascii="Courier New" w:hAnsi="Courier New" w:cs="Courier New" w:hint="default"/>
    </w:rPr>
  </w:style>
  <w:style w:type="character" w:customStyle="1" w:styleId="WW8Num16z5">
    <w:name w:val="WW8Num16z5"/>
    <w:rPr>
      <w:rFonts w:ascii="Wingdings" w:hAnsi="Wingdings" w:cs="Wingding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9z0">
    <w:name w:val="WW8Num19z0"/>
    <w:rPr>
      <w:rFonts w:cs="Arial"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cs="Arial" w:hint="default"/>
      <w:color w:val="auto"/>
      <w:szCs w:val="21"/>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cs="Arial" w:hint="default"/>
      <w:color w:val="auto"/>
      <w:szCs w:val="21"/>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Arial" w:eastAsia="Times New Roman" w:hAnsi="Arial" w:cs="Arial"/>
      <w:color w:val="auto"/>
      <w:szCs w:val="21"/>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Arial" w:eastAsia="Times New Roman" w:hAnsi="Arial" w:cs="Arial"/>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cs="Arial" w:hint="default"/>
      <w:color w:val="auto"/>
      <w:szCs w:val="21"/>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eastAsia="Times New Roman" w:cs="Arial" w:hint="default"/>
      <w:b w:val="0"/>
      <w:color w:val="auto"/>
      <w:szCs w:val="21"/>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Arial" w:eastAsia="Times New Roman" w:hAnsi="Arial" w:cs="Arial" w:hint="default"/>
      <w:bCs/>
      <w:i/>
      <w:color w:val="auto"/>
      <w:sz w:val="21"/>
      <w:szCs w:val="21"/>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cs="Arial" w:hint="default"/>
    </w:rPr>
  </w:style>
  <w:style w:type="character" w:customStyle="1" w:styleId="WW8Num32z2">
    <w:name w:val="WW8Num32z2"/>
    <w:rPr>
      <w:rFonts w:cs="Arial" w:hint="default"/>
      <w:color w:val="auto"/>
    </w:rPr>
  </w:style>
  <w:style w:type="character" w:customStyle="1" w:styleId="WW8Num32z3">
    <w:name w:val="WW8Num32z3"/>
    <w:rPr>
      <w:rFonts w:ascii="Symbol" w:hAnsi="Symbol" w:cs="Symbol" w:hint="default"/>
    </w:rPr>
  </w:style>
  <w:style w:type="character" w:customStyle="1" w:styleId="WW8Num32z4">
    <w:name w:val="WW8Num32z4"/>
    <w:rPr>
      <w:rFonts w:ascii="Courier New" w:hAnsi="Courier New" w:cs="Courier New" w:hint="default"/>
    </w:rPr>
  </w:style>
  <w:style w:type="character" w:customStyle="1" w:styleId="WW8Num32z5">
    <w:name w:val="WW8Num32z5"/>
    <w:rPr>
      <w:rFonts w:ascii="Wingdings" w:hAnsi="Wingdings" w:cs="Wingdings" w:hint="default"/>
    </w:rPr>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hint="default"/>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hint="default"/>
      <w:i/>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hint="default"/>
    </w:rPr>
  </w:style>
  <w:style w:type="character" w:customStyle="1" w:styleId="WW8Num38z1">
    <w:name w:val="WW8Num38z1"/>
    <w:rPr>
      <w:rFonts w:ascii="Symbol" w:eastAsia="Times New Roman" w:hAnsi="Symbol" w:cs="Times New Roman"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38z4">
    <w:name w:val="WW8Num38z4"/>
    <w:rPr>
      <w:rFonts w:ascii="Courier New" w:hAnsi="Courier New" w:cs="Courier New" w:hint="default"/>
    </w:rPr>
  </w:style>
  <w:style w:type="character" w:customStyle="1" w:styleId="WW8Num39z0">
    <w:name w:val="WW8Num39z0"/>
    <w:rPr>
      <w:rFonts w:hint="default"/>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hint="default"/>
    </w:rPr>
  </w:style>
  <w:style w:type="character" w:customStyle="1" w:styleId="WW8Num41z0">
    <w:name w:val="WW8Num41z0"/>
    <w:rPr>
      <w:rFonts w:ascii="Arial" w:hAnsi="Arial" w:cs="Arial" w:hint="default"/>
      <w:strike w:val="0"/>
      <w:dstrike w:val="0"/>
      <w:color w:val="auto"/>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hint="default"/>
      <w:b w:val="0"/>
      <w:bCs/>
      <w:i w:val="0"/>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ascii="Verdana" w:hAnsi="Verdana" w:cs="StarSymbol" w:hint="default"/>
      <w:sz w:val="20"/>
      <w:szCs w:val="20"/>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cs="Arial" w:hint="default"/>
      <w:b w:val="0"/>
      <w:color w:val="auto"/>
      <w:szCs w:val="21"/>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Domylnaczcionkaakapitu1">
    <w:name w:val="Domyślna czcionka akapitu1"/>
  </w:style>
  <w:style w:type="character" w:customStyle="1" w:styleId="Czerwznak">
    <w:name w:val="Czerw_znak"/>
    <w:rPr>
      <w:rFonts w:ascii="Arial" w:hAnsi="Arial" w:cs="Arial"/>
      <w:color w:val="FF0000"/>
      <w:sz w:val="21"/>
    </w:rPr>
  </w:style>
  <w:style w:type="character" w:customStyle="1" w:styleId="Kursywa">
    <w:name w:val="Kursywa"/>
    <w:rPr>
      <w:rFonts w:ascii="Arial" w:hAnsi="Arial" w:cs="Arial"/>
      <w:i/>
      <w:sz w:val="21"/>
    </w:rPr>
  </w:style>
  <w:style w:type="character" w:customStyle="1" w:styleId="Podkrelenie">
    <w:name w:val="Podkreślenie"/>
    <w:rPr>
      <w:rFonts w:ascii="Arial" w:hAnsi="Arial" w:cs="Arial"/>
      <w:sz w:val="21"/>
      <w:u w:val="single"/>
    </w:rPr>
  </w:style>
  <w:style w:type="character" w:styleId="Pogrubienie">
    <w:name w:val="Strong"/>
    <w:qFormat/>
    <w:rPr>
      <w:b/>
      <w:bCs/>
    </w:rPr>
  </w:style>
  <w:style w:type="character" w:customStyle="1" w:styleId="Przekrelenie">
    <w:name w:val="Przekreślenie"/>
    <w:rPr>
      <w:rFonts w:ascii="Arial" w:hAnsi="Arial" w:cs="Arial"/>
      <w:strike w:val="0"/>
      <w:dstrike w:val="0"/>
      <w:sz w:val="21"/>
    </w:rPr>
  </w:style>
  <w:style w:type="character" w:customStyle="1" w:styleId="Tre0Znak">
    <w:name w:val="Treść_0 Znak"/>
    <w:rPr>
      <w:rFonts w:ascii="Arial" w:eastAsia="Calibri" w:hAnsi="Arial" w:cs="Times New Roman"/>
      <w:color w:val="000000"/>
      <w:sz w:val="21"/>
      <w:szCs w:val="22"/>
      <w:lang w:eastAsia="ar-SA" w:bidi="ar-SA"/>
    </w:rPr>
  </w:style>
  <w:style w:type="character" w:customStyle="1" w:styleId="Tre134Znak">
    <w:name w:val="Treść_13.4 Znak"/>
    <w:rPr>
      <w:rFonts w:ascii="Arial" w:eastAsia="Calibri" w:hAnsi="Arial" w:cs="Times New Roman"/>
      <w:color w:val="000000"/>
      <w:sz w:val="21"/>
      <w:szCs w:val="22"/>
      <w:lang w:val="pl-PL" w:eastAsia="ar-SA" w:bidi="ar-SA"/>
    </w:rPr>
  </w:style>
  <w:style w:type="character" w:customStyle="1" w:styleId="TreBoldZnak">
    <w:name w:val="Treść_Bold Znak"/>
    <w:rPr>
      <w:rFonts w:ascii="Arial" w:eastAsia="Calibri" w:hAnsi="Arial" w:cs="Times New Roman"/>
      <w:b/>
      <w:bCs/>
      <w:color w:val="000000"/>
      <w:sz w:val="21"/>
      <w:szCs w:val="21"/>
      <w:lang w:eastAsia="ar-SA" w:bidi="ar-SA"/>
    </w:rPr>
  </w:style>
  <w:style w:type="character" w:styleId="Wyrnieniedelikatne">
    <w:name w:val="Subtle Emphasis"/>
    <w:qFormat/>
    <w:rPr>
      <w:i/>
      <w:iCs/>
      <w:color w:val="808080"/>
    </w:rPr>
  </w:style>
  <w:style w:type="character" w:styleId="Wyrnienieintensywne">
    <w:name w:val="Intense Emphasis"/>
    <w:qFormat/>
    <w:rPr>
      <w:b/>
      <w:bCs/>
      <w:i/>
      <w:iCs/>
      <w:color w:val="4F81BD"/>
    </w:rPr>
  </w:style>
  <w:style w:type="character" w:customStyle="1" w:styleId="Znak">
    <w:name w:val="Znak"/>
    <w:uiPriority w:val="2"/>
    <w:qFormat/>
    <w:rPr>
      <w:rFonts w:ascii="Arial" w:hAnsi="Arial" w:cs="Arial"/>
      <w:sz w:val="21"/>
    </w:rPr>
  </w:style>
  <w:style w:type="character" w:customStyle="1" w:styleId="teto">
    <w:name w:val="Żółte_tło"/>
    <w:rPr>
      <w:rFonts w:ascii="Arial" w:hAnsi="Arial" w:cs="Arial"/>
      <w:sz w:val="21"/>
      <w:shd w:val="clear" w:color="auto" w:fill="FFFF00"/>
    </w:rPr>
  </w:style>
  <w:style w:type="character" w:customStyle="1" w:styleId="NagwekZnak">
    <w:name w:val="Nagłówek Znak"/>
    <w:uiPriority w:val="99"/>
    <w:rPr>
      <w:rFonts w:ascii="Arial" w:eastAsia="Calibri" w:hAnsi="Arial" w:cs="Times New Roman"/>
      <w:sz w:val="21"/>
      <w:szCs w:val="21"/>
    </w:rPr>
  </w:style>
  <w:style w:type="character" w:customStyle="1" w:styleId="StopkaZnak">
    <w:name w:val="Stopka Znak"/>
    <w:rPr>
      <w:rFonts w:ascii="Arial" w:eastAsia="Calibri" w:hAnsi="Arial" w:cs="Times New Roman"/>
      <w:sz w:val="21"/>
      <w:szCs w:val="21"/>
    </w:rPr>
  </w:style>
  <w:style w:type="character" w:customStyle="1" w:styleId="TekstdymkaZnak">
    <w:name w:val="Tekst dymka Znak"/>
    <w:rPr>
      <w:rFonts w:ascii="Segoe UI" w:eastAsia="Calibri" w:hAnsi="Segoe UI" w:cs="Segoe UI"/>
      <w:sz w:val="18"/>
      <w:szCs w:val="18"/>
    </w:rPr>
  </w:style>
  <w:style w:type="character" w:customStyle="1" w:styleId="TekstpodstawowyZnak">
    <w:name w:val="Tekst podstawowy Znak"/>
    <w:rPr>
      <w:rFonts w:ascii="Times New Roman" w:eastAsia="Lucida Sans Unicode" w:hAnsi="Times New Roman" w:cs="Times New Roman"/>
      <w:sz w:val="24"/>
      <w:szCs w:val="24"/>
    </w:rPr>
  </w:style>
  <w:style w:type="character" w:customStyle="1" w:styleId="WW-Absatz-Standardschriftart11111111111111">
    <w:name w:val="WW-Absatz-Standardschriftart11111111111111"/>
  </w:style>
  <w:style w:type="character" w:customStyle="1" w:styleId="Odwoaniedokomentarza1">
    <w:name w:val="Odwołanie do komentarza1"/>
    <w:rPr>
      <w:sz w:val="16"/>
      <w:szCs w:val="16"/>
    </w:rPr>
  </w:style>
  <w:style w:type="character" w:customStyle="1" w:styleId="TekstkomentarzaZnak">
    <w:name w:val="Tekst komentarza Znak"/>
    <w:uiPriority w:val="99"/>
    <w:qFormat/>
    <w:rPr>
      <w:rFonts w:ascii="Arial" w:eastAsia="Calibri" w:hAnsi="Arial" w:cs="Times New Roman"/>
      <w:sz w:val="20"/>
      <w:szCs w:val="20"/>
    </w:rPr>
  </w:style>
  <w:style w:type="character" w:customStyle="1" w:styleId="TematkomentarzaZnak">
    <w:name w:val="Temat komentarza Znak"/>
    <w:rPr>
      <w:rFonts w:ascii="Arial" w:eastAsia="Calibri" w:hAnsi="Arial" w:cs="Times New Roman"/>
      <w:b/>
      <w:bCs/>
      <w:sz w:val="20"/>
      <w:szCs w:val="20"/>
    </w:rPr>
  </w:style>
  <w:style w:type="character" w:customStyle="1" w:styleId="A2Znak">
    <w:name w:val="A2 Znak"/>
    <w:rPr>
      <w:rFonts w:ascii="Verdana" w:hAnsi="Verdana" w:cs="Verdana" w:hint="default"/>
      <w:b/>
      <w:bCs w:val="0"/>
      <w:sz w:val="22"/>
      <w:szCs w:val="24"/>
      <w:lang w:val="pl-PL" w:eastAsia="ar-SA" w:bidi="ar-SA"/>
    </w:rPr>
  </w:style>
  <w:style w:type="character" w:customStyle="1" w:styleId="Arial105Znak">
    <w:name w:val="Arial_105 Znak"/>
    <w:rPr>
      <w:rFonts w:ascii="Arial" w:eastAsia="Calibri" w:hAnsi="Arial" w:cs="Times New Roman"/>
      <w:color w:val="000000"/>
      <w:sz w:val="21"/>
      <w:szCs w:val="22"/>
      <w:lang w:eastAsia="ar-SA" w:bidi="ar-SA"/>
    </w:rPr>
  </w:style>
  <w:style w:type="character" w:customStyle="1" w:styleId="dokument-obowiazujacy">
    <w:name w:val="dokument-obowiazujacy"/>
  </w:style>
  <w:style w:type="character" w:customStyle="1" w:styleId="TekstprzypisukocowegoZnak">
    <w:name w:val="Tekst przypisu końcowego Znak"/>
    <w:uiPriority w:val="99"/>
    <w:rPr>
      <w:rFonts w:ascii="Arial" w:eastAsia="Calibri" w:hAnsi="Arial" w:cs="Times New Roman"/>
      <w:sz w:val="20"/>
      <w:szCs w:val="20"/>
    </w:rPr>
  </w:style>
  <w:style w:type="character" w:customStyle="1" w:styleId="Znakiprzypiswkocowych">
    <w:name w:val="Znaki przypisów końcowych"/>
    <w:rPr>
      <w:vertAlign w:val="superscript"/>
    </w:rPr>
  </w:style>
  <w:style w:type="character" w:styleId="Hipercze">
    <w:name w:val="Hyperlink"/>
    <w:rPr>
      <w:color w:val="0000FF"/>
      <w:u w:val="single"/>
    </w:rPr>
  </w:style>
  <w:style w:type="character" w:customStyle="1" w:styleId="Tekstpodstawowy3Znak">
    <w:name w:val="Tekst podstawowy 3 Znak"/>
    <w:rPr>
      <w:rFonts w:ascii="Times New Roman" w:eastAsia="Times New Roman" w:hAnsi="Times New Roman" w:cs="Times New Roman"/>
      <w:sz w:val="16"/>
      <w:szCs w:val="16"/>
    </w:rPr>
  </w:style>
  <w:style w:type="paragraph" w:customStyle="1" w:styleId="Nagwek10">
    <w:name w:val="Nagłówek1"/>
    <w:basedOn w:val="Normalny"/>
    <w:next w:val="Tekstpodstawowy"/>
    <w:pPr>
      <w:keepNext/>
      <w:spacing w:before="240" w:after="120"/>
    </w:pPr>
    <w:rPr>
      <w:rFonts w:eastAsia="Microsoft YaHei" w:cs="Lucida Sans"/>
      <w:sz w:val="28"/>
      <w:szCs w:val="28"/>
    </w:rPr>
  </w:style>
  <w:style w:type="paragraph" w:styleId="Tekstpodstawowy">
    <w:name w:val="Body Text"/>
    <w:basedOn w:val="Normalny"/>
    <w:pPr>
      <w:widowControl w:val="0"/>
      <w:spacing w:after="120"/>
    </w:pPr>
    <w:rPr>
      <w:rFonts w:ascii="Times New Roman" w:eastAsia="Lucida Sans Unicode" w:hAnsi="Times New Roman" w:cs="Times New Roman"/>
      <w:sz w:val="24"/>
      <w:szCs w:val="24"/>
    </w:rPr>
  </w:style>
  <w:style w:type="paragraph" w:styleId="Lista">
    <w:name w:val="List"/>
    <w:basedOn w:val="Tekstpodstawowy"/>
    <w:rPr>
      <w:rFonts w:cs="Lucida Sans"/>
    </w:rPr>
  </w:style>
  <w:style w:type="paragraph" w:customStyle="1" w:styleId="Podpis1">
    <w:name w:val="Podpis1"/>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customStyle="1" w:styleId="Tre0">
    <w:name w:val="Treść_0"/>
    <w:pPr>
      <w:suppressAutoHyphens/>
      <w:spacing w:line="268" w:lineRule="exact"/>
    </w:pPr>
    <w:rPr>
      <w:rFonts w:ascii="Arial" w:eastAsia="Calibri" w:hAnsi="Arial" w:cs="Arial"/>
      <w:color w:val="000000"/>
      <w:sz w:val="21"/>
      <w:szCs w:val="22"/>
      <w:lang w:eastAsia="ar-SA"/>
    </w:rPr>
  </w:style>
  <w:style w:type="paragraph" w:customStyle="1" w:styleId="Tre134">
    <w:name w:val="Treść_13.4"/>
    <w:next w:val="Tre0"/>
    <w:pPr>
      <w:suppressAutoHyphens/>
      <w:spacing w:after="268" w:line="268" w:lineRule="exact"/>
    </w:pPr>
    <w:rPr>
      <w:rFonts w:ascii="Arial" w:eastAsia="Calibri" w:hAnsi="Arial" w:cs="Arial"/>
      <w:color w:val="000000"/>
      <w:sz w:val="21"/>
      <w:lang w:eastAsia="ar-SA"/>
    </w:rPr>
  </w:style>
  <w:style w:type="paragraph" w:customStyle="1" w:styleId="TreBold">
    <w:name w:val="Treść_Bold"/>
    <w:pPr>
      <w:suppressAutoHyphens/>
      <w:spacing w:line="268" w:lineRule="exact"/>
    </w:pPr>
    <w:rPr>
      <w:rFonts w:ascii="Arial" w:eastAsia="Calibri" w:hAnsi="Arial" w:cs="Arial"/>
      <w:b/>
      <w:bCs/>
      <w:color w:val="000000"/>
      <w:sz w:val="21"/>
      <w:szCs w:val="21"/>
      <w:lang w:eastAsia="ar-SA"/>
    </w:rPr>
  </w:style>
  <w:style w:type="paragraph" w:styleId="NormalnyWeb">
    <w:name w:val="Normal (Web)"/>
    <w:basedOn w:val="Normalny"/>
    <w:uiPriority w:val="99"/>
    <w:rPr>
      <w:rFonts w:ascii="Tahoma" w:eastAsia="Times New Roman" w:hAnsi="Tahoma" w:cs="Tahoma"/>
      <w:sz w:val="17"/>
      <w:szCs w:val="17"/>
    </w:rPr>
  </w:style>
  <w:style w:type="paragraph" w:styleId="Nagwek">
    <w:name w:val="header"/>
    <w:basedOn w:val="Normalny"/>
    <w:uiPriority w:val="99"/>
  </w:style>
  <w:style w:type="paragraph" w:styleId="Stopka">
    <w:name w:val="footer"/>
    <w:basedOn w:val="Normalny"/>
  </w:style>
  <w:style w:type="paragraph" w:styleId="Tekstdymka">
    <w:name w:val="Balloon Text"/>
    <w:basedOn w:val="Normalny"/>
    <w:rPr>
      <w:rFonts w:ascii="Segoe UI" w:hAnsi="Segoe UI" w:cs="Segoe UI"/>
      <w:sz w:val="18"/>
      <w:szCs w:val="18"/>
    </w:rPr>
  </w:style>
  <w:style w:type="paragraph" w:styleId="Akapitzlist">
    <w:name w:val="List Paragraph"/>
    <w:aliases w:val="CW_Lista,Nagłowek 3,Numerowanie,L1,Preambuła,Akapit z listą BS,Kolorowa lista — akcent 11,Dot pt,F5 List Paragraph,Recommendation,List Paragraph11,lp1,maz_wyliczenie,opis dzialania,K-P_odwolanie,A_wyliczenie,Akapit z listą 1,Podsis rysunk"/>
    <w:basedOn w:val="Normalny"/>
    <w:link w:val="AkapitzlistZnak"/>
    <w:uiPriority w:val="34"/>
    <w:qFormat/>
    <w:pPr>
      <w:ind w:left="720"/>
    </w:pPr>
  </w:style>
  <w:style w:type="paragraph" w:customStyle="1" w:styleId="Tekstkomentarza1">
    <w:name w:val="Tekst komentarza1"/>
    <w:basedOn w:val="Normalny"/>
    <w:rPr>
      <w:sz w:val="20"/>
      <w:szCs w:val="20"/>
    </w:rPr>
  </w:style>
  <w:style w:type="paragraph" w:styleId="Tematkomentarza">
    <w:name w:val="annotation subject"/>
    <w:basedOn w:val="Tekstkomentarza1"/>
    <w:next w:val="Tekstkomentarza1"/>
    <w:rPr>
      <w:b/>
      <w:bCs/>
    </w:rPr>
  </w:style>
  <w:style w:type="paragraph" w:customStyle="1" w:styleId="Tekstpodstawowy31">
    <w:name w:val="Tekst podstawowy 31"/>
    <w:basedOn w:val="Normalny"/>
    <w:pPr>
      <w:overflowPunct w:val="0"/>
      <w:autoSpaceDE w:val="0"/>
      <w:spacing w:after="200" w:line="276" w:lineRule="auto"/>
      <w:textAlignment w:val="baseline"/>
    </w:pPr>
    <w:rPr>
      <w:rFonts w:ascii="Times New Roman" w:eastAsia="Times New Roman" w:hAnsi="Times New Roman" w:cs="Calibri"/>
      <w:sz w:val="24"/>
      <w:szCs w:val="24"/>
    </w:rPr>
  </w:style>
  <w:style w:type="paragraph" w:customStyle="1" w:styleId="Arial105">
    <w:name w:val="Arial_105"/>
    <w:pPr>
      <w:suppressAutoHyphens/>
      <w:spacing w:line="268" w:lineRule="exact"/>
    </w:pPr>
    <w:rPr>
      <w:rFonts w:ascii="Arial" w:eastAsia="Calibri" w:hAnsi="Arial" w:cs="Arial"/>
      <w:color w:val="000000"/>
      <w:sz w:val="21"/>
      <w:szCs w:val="22"/>
      <w:lang w:eastAsia="ar-SA"/>
    </w:rPr>
  </w:style>
  <w:style w:type="paragraph" w:customStyle="1" w:styleId="Standard">
    <w:name w:val="Standard"/>
    <w:pPr>
      <w:widowControl w:val="0"/>
      <w:suppressAutoHyphens/>
      <w:autoSpaceDE w:val="0"/>
    </w:pPr>
    <w:rPr>
      <w:rFonts w:eastAsia="Arial"/>
      <w:sz w:val="24"/>
      <w:szCs w:val="24"/>
      <w:lang w:eastAsia="ar-SA"/>
    </w:rPr>
  </w:style>
  <w:style w:type="paragraph" w:styleId="Tekstprzypisukocowego">
    <w:name w:val="endnote text"/>
    <w:basedOn w:val="Normalny"/>
    <w:uiPriority w:val="99"/>
    <w:rPr>
      <w:sz w:val="20"/>
      <w:szCs w:val="20"/>
    </w:rPr>
  </w:style>
  <w:style w:type="paragraph" w:customStyle="1" w:styleId="Tekstpodstawowy32">
    <w:name w:val="Tekst podstawowy 32"/>
    <w:basedOn w:val="Normalny"/>
    <w:pPr>
      <w:spacing w:after="120"/>
    </w:pPr>
    <w:rPr>
      <w:rFonts w:ascii="Times New Roman" w:eastAsia="Times New Roman" w:hAnsi="Times New Roman" w:cs="Times New Roman"/>
      <w:sz w:val="16"/>
      <w:szCs w:val="16"/>
    </w:rPr>
  </w:style>
  <w:style w:type="paragraph" w:customStyle="1" w:styleId="Akapitzlist1">
    <w:name w:val="Akapit z listą1"/>
    <w:pPr>
      <w:widowControl w:val="0"/>
      <w:suppressAutoHyphens/>
      <w:spacing w:after="200" w:line="276" w:lineRule="auto"/>
      <w:ind w:left="720"/>
    </w:pPr>
    <w:rPr>
      <w:rFonts w:ascii="Calibri" w:eastAsia="Lucida Sans Unicode" w:hAnsi="Calibri" w:cs="font299"/>
      <w:kern w:val="1"/>
      <w:sz w:val="22"/>
      <w:szCs w:val="22"/>
      <w:lang w:eastAsia="ar-SA"/>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paragraph" w:customStyle="1" w:styleId="Akapitzlist2">
    <w:name w:val="Akapit z listą2"/>
    <w:basedOn w:val="Normalny"/>
    <w:pPr>
      <w:ind w:left="720"/>
    </w:pPr>
  </w:style>
  <w:style w:type="numbering" w:customStyle="1" w:styleId="WWNum27">
    <w:name w:val="WWNum27"/>
    <w:basedOn w:val="Bezlisty"/>
    <w:rsid w:val="00110DDB"/>
    <w:pPr>
      <w:numPr>
        <w:numId w:val="5"/>
      </w:numPr>
    </w:pPr>
  </w:style>
  <w:style w:type="numbering" w:customStyle="1" w:styleId="WW8Num15">
    <w:name w:val="WW8Num15"/>
    <w:basedOn w:val="Bezlisty"/>
    <w:rsid w:val="00110DDB"/>
    <w:pPr>
      <w:numPr>
        <w:numId w:val="6"/>
      </w:numPr>
    </w:pPr>
  </w:style>
  <w:style w:type="character" w:customStyle="1" w:styleId="Nagwek1Znak">
    <w:name w:val="Nagłówek 1 Znak"/>
    <w:link w:val="Nagwek1"/>
    <w:rsid w:val="00813327"/>
    <w:rPr>
      <w:b/>
      <w:smallCaps/>
      <w:kern w:val="1"/>
      <w:sz w:val="26"/>
      <w:szCs w:val="24"/>
      <w:lang w:eastAsia="ar-SA"/>
    </w:rPr>
  </w:style>
  <w:style w:type="character" w:customStyle="1" w:styleId="Nagwek2Znak">
    <w:name w:val="Nagłówek 2 Znak"/>
    <w:link w:val="Nagwek2"/>
    <w:rsid w:val="00813327"/>
    <w:rPr>
      <w:sz w:val="24"/>
      <w:szCs w:val="24"/>
      <w:lang w:eastAsia="ar-SA"/>
    </w:rPr>
  </w:style>
  <w:style w:type="character" w:customStyle="1" w:styleId="AkapitzlistZnak">
    <w:name w:val="Akapit z listą Znak"/>
    <w:aliases w:val="CW_Lista Znak,Nagłowek 3 Znak,Numerowanie Znak,L1 Znak,Preambuła Znak,Akapit z listą BS Znak,Kolorowa lista — akcent 11 Znak,Dot pt Znak,F5 List Paragraph Znak,Recommendation Znak,List Paragraph11 Znak,lp1 Znak,maz_wyliczenie Znak"/>
    <w:link w:val="Akapitzlist"/>
    <w:uiPriority w:val="34"/>
    <w:qFormat/>
    <w:locked/>
    <w:rsid w:val="00813327"/>
    <w:rPr>
      <w:rFonts w:ascii="Arial" w:eastAsia="Calibri" w:hAnsi="Arial" w:cs="Arial"/>
      <w:sz w:val="21"/>
      <w:szCs w:val="21"/>
      <w:lang w:eastAsia="ar-SA"/>
    </w:rPr>
  </w:style>
  <w:style w:type="character" w:styleId="Odwoaniedokomentarza">
    <w:name w:val="annotation reference"/>
    <w:uiPriority w:val="99"/>
    <w:unhideWhenUsed/>
    <w:qFormat/>
    <w:rsid w:val="00762E73"/>
    <w:rPr>
      <w:sz w:val="16"/>
      <w:szCs w:val="16"/>
    </w:rPr>
  </w:style>
  <w:style w:type="paragraph" w:styleId="Tekstkomentarza">
    <w:name w:val="annotation text"/>
    <w:basedOn w:val="Normalny"/>
    <w:link w:val="TekstkomentarzaZnak1"/>
    <w:uiPriority w:val="99"/>
    <w:unhideWhenUsed/>
    <w:qFormat/>
    <w:rsid w:val="00762E73"/>
    <w:rPr>
      <w:sz w:val="20"/>
      <w:szCs w:val="20"/>
    </w:rPr>
  </w:style>
  <w:style w:type="character" w:customStyle="1" w:styleId="TekstkomentarzaZnak1">
    <w:name w:val="Tekst komentarza Znak1"/>
    <w:link w:val="Tekstkomentarza"/>
    <w:uiPriority w:val="99"/>
    <w:rsid w:val="00762E73"/>
    <w:rPr>
      <w:rFonts w:ascii="Arial" w:eastAsia="Calibri" w:hAnsi="Arial" w:cs="Arial"/>
      <w:lang w:eastAsia="ar-SA"/>
    </w:rPr>
  </w:style>
  <w:style w:type="paragraph" w:customStyle="1" w:styleId="Default">
    <w:name w:val="Default"/>
    <w:rsid w:val="008B27B5"/>
    <w:pPr>
      <w:autoSpaceDE w:val="0"/>
      <w:autoSpaceDN w:val="0"/>
      <w:adjustRightInd w:val="0"/>
    </w:pPr>
    <w:rPr>
      <w:rFonts w:ascii="Calibri" w:hAnsi="Calibri" w:cs="Calibri"/>
      <w:color w:val="000000"/>
      <w:sz w:val="24"/>
      <w:szCs w:val="24"/>
    </w:rPr>
  </w:style>
  <w:style w:type="character" w:styleId="UyteHipercze">
    <w:name w:val="FollowedHyperlink"/>
    <w:basedOn w:val="Domylnaczcionkaakapitu"/>
    <w:uiPriority w:val="99"/>
    <w:semiHidden/>
    <w:unhideWhenUsed/>
    <w:rsid w:val="00A20A6D"/>
    <w:rPr>
      <w:color w:val="954F72" w:themeColor="followedHyperlink"/>
      <w:u w:val="single"/>
    </w:rPr>
  </w:style>
  <w:style w:type="paragraph" w:styleId="Poprawka">
    <w:name w:val="Revision"/>
    <w:hidden/>
    <w:uiPriority w:val="99"/>
    <w:semiHidden/>
    <w:rsid w:val="005A2C83"/>
    <w:rPr>
      <w:rFonts w:ascii="Arial" w:eastAsia="Calibri" w:hAnsi="Arial" w:cs="Arial"/>
      <w:sz w:val="21"/>
      <w:szCs w:val="21"/>
      <w:lang w:eastAsia="ar-SA"/>
    </w:rPr>
  </w:style>
  <w:style w:type="paragraph" w:customStyle="1" w:styleId="ArialBold10i5">
    <w:name w:val="ArialBold_10i5"/>
    <w:link w:val="ArialBold10i5Znak"/>
    <w:qFormat/>
    <w:rsid w:val="007B6F84"/>
    <w:pPr>
      <w:spacing w:line="268" w:lineRule="exact"/>
    </w:pPr>
    <w:rPr>
      <w:rFonts w:ascii="Arial" w:eastAsia="Calibri" w:hAnsi="Arial"/>
      <w:b/>
      <w:bCs/>
      <w:color w:val="000000"/>
      <w:sz w:val="21"/>
      <w:szCs w:val="21"/>
    </w:rPr>
  </w:style>
  <w:style w:type="character" w:customStyle="1" w:styleId="ArialBold10i5Znak">
    <w:name w:val="ArialBold_10i5 Znak"/>
    <w:link w:val="ArialBold10i5"/>
    <w:rsid w:val="007B6F84"/>
    <w:rPr>
      <w:rFonts w:ascii="Arial" w:eastAsia="Calibri" w:hAnsi="Arial"/>
      <w:b/>
      <w:bCs/>
      <w:color w:val="000000"/>
      <w:sz w:val="21"/>
      <w:szCs w:val="21"/>
    </w:rPr>
  </w:style>
  <w:style w:type="paragraph" w:styleId="Tekstpodstawowy2">
    <w:name w:val="Body Text 2"/>
    <w:basedOn w:val="Normalny"/>
    <w:link w:val="Tekstpodstawowy2Znak"/>
    <w:uiPriority w:val="99"/>
    <w:semiHidden/>
    <w:unhideWhenUsed/>
    <w:rsid w:val="001B58EB"/>
    <w:pPr>
      <w:suppressAutoHyphens w:val="0"/>
      <w:spacing w:after="120" w:line="480" w:lineRule="auto"/>
    </w:pPr>
    <w:rPr>
      <w:rFonts w:cs="Times New Roman"/>
      <w:lang w:eastAsia="en-US"/>
    </w:rPr>
  </w:style>
  <w:style w:type="character" w:customStyle="1" w:styleId="Tekstpodstawowy2Znak">
    <w:name w:val="Tekst podstawowy 2 Znak"/>
    <w:basedOn w:val="Domylnaczcionkaakapitu"/>
    <w:link w:val="Tekstpodstawowy2"/>
    <w:uiPriority w:val="99"/>
    <w:semiHidden/>
    <w:rsid w:val="001B58EB"/>
    <w:rPr>
      <w:rFonts w:ascii="Arial" w:eastAsia="Calibri" w:hAnsi="Arial"/>
      <w:sz w:val="21"/>
      <w:szCs w:val="21"/>
      <w:lang w:eastAsia="en-US"/>
    </w:rPr>
  </w:style>
  <w:style w:type="character" w:styleId="Nierozpoznanawzmianka">
    <w:name w:val="Unresolved Mention"/>
    <w:basedOn w:val="Domylnaczcionkaakapitu"/>
    <w:uiPriority w:val="99"/>
    <w:semiHidden/>
    <w:unhideWhenUsed/>
    <w:rsid w:val="00D55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5437">
      <w:bodyDiv w:val="1"/>
      <w:marLeft w:val="0"/>
      <w:marRight w:val="0"/>
      <w:marTop w:val="0"/>
      <w:marBottom w:val="0"/>
      <w:divBdr>
        <w:top w:val="none" w:sz="0" w:space="0" w:color="auto"/>
        <w:left w:val="none" w:sz="0" w:space="0" w:color="auto"/>
        <w:bottom w:val="none" w:sz="0" w:space="0" w:color="auto"/>
        <w:right w:val="none" w:sz="0" w:space="0" w:color="auto"/>
      </w:divBdr>
    </w:div>
    <w:div w:id="150567225">
      <w:bodyDiv w:val="1"/>
      <w:marLeft w:val="0"/>
      <w:marRight w:val="0"/>
      <w:marTop w:val="0"/>
      <w:marBottom w:val="0"/>
      <w:divBdr>
        <w:top w:val="none" w:sz="0" w:space="0" w:color="auto"/>
        <w:left w:val="none" w:sz="0" w:space="0" w:color="auto"/>
        <w:bottom w:val="none" w:sz="0" w:space="0" w:color="auto"/>
        <w:right w:val="none" w:sz="0" w:space="0" w:color="auto"/>
      </w:divBdr>
    </w:div>
    <w:div w:id="225190032">
      <w:bodyDiv w:val="1"/>
      <w:marLeft w:val="0"/>
      <w:marRight w:val="0"/>
      <w:marTop w:val="0"/>
      <w:marBottom w:val="0"/>
      <w:divBdr>
        <w:top w:val="none" w:sz="0" w:space="0" w:color="auto"/>
        <w:left w:val="none" w:sz="0" w:space="0" w:color="auto"/>
        <w:bottom w:val="none" w:sz="0" w:space="0" w:color="auto"/>
        <w:right w:val="none" w:sz="0" w:space="0" w:color="auto"/>
      </w:divBdr>
    </w:div>
    <w:div w:id="272521209">
      <w:bodyDiv w:val="1"/>
      <w:marLeft w:val="0"/>
      <w:marRight w:val="0"/>
      <w:marTop w:val="0"/>
      <w:marBottom w:val="0"/>
      <w:divBdr>
        <w:top w:val="none" w:sz="0" w:space="0" w:color="auto"/>
        <w:left w:val="none" w:sz="0" w:space="0" w:color="auto"/>
        <w:bottom w:val="none" w:sz="0" w:space="0" w:color="auto"/>
        <w:right w:val="none" w:sz="0" w:space="0" w:color="auto"/>
      </w:divBdr>
    </w:div>
    <w:div w:id="443500696">
      <w:bodyDiv w:val="1"/>
      <w:marLeft w:val="0"/>
      <w:marRight w:val="0"/>
      <w:marTop w:val="0"/>
      <w:marBottom w:val="0"/>
      <w:divBdr>
        <w:top w:val="none" w:sz="0" w:space="0" w:color="auto"/>
        <w:left w:val="none" w:sz="0" w:space="0" w:color="auto"/>
        <w:bottom w:val="none" w:sz="0" w:space="0" w:color="auto"/>
        <w:right w:val="none" w:sz="0" w:space="0" w:color="auto"/>
      </w:divBdr>
    </w:div>
    <w:div w:id="890963431">
      <w:bodyDiv w:val="1"/>
      <w:marLeft w:val="0"/>
      <w:marRight w:val="0"/>
      <w:marTop w:val="0"/>
      <w:marBottom w:val="0"/>
      <w:divBdr>
        <w:top w:val="none" w:sz="0" w:space="0" w:color="auto"/>
        <w:left w:val="none" w:sz="0" w:space="0" w:color="auto"/>
        <w:bottom w:val="none" w:sz="0" w:space="0" w:color="auto"/>
        <w:right w:val="none" w:sz="0" w:space="0" w:color="auto"/>
      </w:divBdr>
    </w:div>
    <w:div w:id="1544706012">
      <w:bodyDiv w:val="1"/>
      <w:marLeft w:val="0"/>
      <w:marRight w:val="0"/>
      <w:marTop w:val="0"/>
      <w:marBottom w:val="0"/>
      <w:divBdr>
        <w:top w:val="none" w:sz="0" w:space="0" w:color="auto"/>
        <w:left w:val="none" w:sz="0" w:space="0" w:color="auto"/>
        <w:bottom w:val="none" w:sz="0" w:space="0" w:color="auto"/>
        <w:right w:val="none" w:sz="0" w:space="0" w:color="auto"/>
      </w:divBdr>
    </w:div>
    <w:div w:id="1671833967">
      <w:bodyDiv w:val="1"/>
      <w:marLeft w:val="0"/>
      <w:marRight w:val="0"/>
      <w:marTop w:val="0"/>
      <w:marBottom w:val="0"/>
      <w:divBdr>
        <w:top w:val="none" w:sz="0" w:space="0" w:color="auto"/>
        <w:left w:val="none" w:sz="0" w:space="0" w:color="auto"/>
        <w:bottom w:val="none" w:sz="0" w:space="0" w:color="auto"/>
        <w:right w:val="none" w:sz="0" w:space="0" w:color="auto"/>
      </w:divBdr>
    </w:div>
    <w:div w:id="1841970860">
      <w:bodyDiv w:val="1"/>
      <w:marLeft w:val="0"/>
      <w:marRight w:val="0"/>
      <w:marTop w:val="0"/>
      <w:marBottom w:val="0"/>
      <w:divBdr>
        <w:top w:val="none" w:sz="0" w:space="0" w:color="auto"/>
        <w:left w:val="none" w:sz="0" w:space="0" w:color="auto"/>
        <w:bottom w:val="none" w:sz="0" w:space="0" w:color="auto"/>
        <w:right w:val="none" w:sz="0" w:space="0" w:color="auto"/>
      </w:divBdr>
    </w:div>
    <w:div w:id="1847548849">
      <w:bodyDiv w:val="1"/>
      <w:marLeft w:val="0"/>
      <w:marRight w:val="0"/>
      <w:marTop w:val="0"/>
      <w:marBottom w:val="0"/>
      <w:divBdr>
        <w:top w:val="none" w:sz="0" w:space="0" w:color="auto"/>
        <w:left w:val="none" w:sz="0" w:space="0" w:color="auto"/>
        <w:bottom w:val="none" w:sz="0" w:space="0" w:color="auto"/>
        <w:right w:val="none" w:sz="0" w:space="0" w:color="auto"/>
      </w:divBdr>
    </w:div>
    <w:div w:id="192341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neosobowe@slaskie.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laria@slaskie.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row.slaskie.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a47a1b-50ad-494c-8216-7efad4a419f7">
      <Terms xmlns="http://schemas.microsoft.com/office/infopath/2007/PartnerControls"/>
    </lcf76f155ced4ddcb4097134ff3c332f>
    <PublishingExpirationDate xmlns="http://schemas.microsoft.com/sharepoint/v3" xsi:nil="true"/>
    <PublishingStartDate xmlns="http://schemas.microsoft.com/sharepoint/v3" xsi:nil="true"/>
    <TaxCatchAll xmlns="c578d246-9289-4784-8327-af886601f24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11E807CCE2D964CA9B80F4ED870389C" ma:contentTypeVersion="18" ma:contentTypeDescription="Utwórz nowy dokument." ma:contentTypeScope="" ma:versionID="04306dcd968d0c70beea761fc1f133ae">
  <xsd:schema xmlns:xsd="http://www.w3.org/2001/XMLSchema" xmlns:xs="http://www.w3.org/2001/XMLSchema" xmlns:p="http://schemas.microsoft.com/office/2006/metadata/properties" xmlns:ns1="http://schemas.microsoft.com/sharepoint/v3" xmlns:ns2="53a47a1b-50ad-494c-8216-7efad4a419f7" xmlns:ns3="c578d246-9289-4784-8327-af886601f24a" targetNamespace="http://schemas.microsoft.com/office/2006/metadata/properties" ma:root="true" ma:fieldsID="eb6a560c975620df8f7a48cdef8bc72e" ns1:_="" ns2:_="" ns3:_="">
    <xsd:import namespace="http://schemas.microsoft.com/sharepoint/v3"/>
    <xsd:import namespace="53a47a1b-50ad-494c-8216-7efad4a419f7"/>
    <xsd:import namespace="c578d246-9289-4784-8327-af886601f2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PublishingStartDate" minOccurs="0"/>
                <xsd:element ref="ns1:PublishingExpirationDate"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Planowana data rozpoczęcia" ma:description="Kolumna Planowana data rozpoczęcia to kolumna witryny utworzona przez funkcję publikowania. Jest ona używana w celu określenia daty i godziny pierwszego wyświetlenia tej strony dla osób odwiedzających witrynę." ma:internalName="PublishingStartDate">
      <xsd:simpleType>
        <xsd:restriction base="dms:Unknown"/>
      </xsd:simpleType>
    </xsd:element>
    <xsd:element name="PublishingExpirationDate" ma:index="21" nillable="true" ma:displayName="Planowana data zakończenia" ma:description="Kolumna Planowana data zakończenia to kolumna witryny utworzona przez funkcję publikowania. Jest ona używana w celu określenia daty i godziny, od której ta strona nie będzie więcej wyświetlana dla osób odwiedzających witryn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a47a1b-50ad-494c-8216-7efad4a41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Tagi obrazów" ma:readOnly="false" ma:fieldId="{5cf76f15-5ced-4ddc-b409-7134ff3c332f}" ma:taxonomyMulti="true" ma:sspId="54914f52-495d-4bb6-95e8-b9da89695b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78d246-9289-4784-8327-af886601f24a"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TaxCatchAll" ma:index="25" nillable="true" ma:displayName="Taxonomy Catch All Column" ma:hidden="true" ma:list="{ead50ae2-162c-4a19-85ee-ef241034588d}" ma:internalName="TaxCatchAll" ma:showField="CatchAllData" ma:web="c578d246-9289-4784-8327-af886601f2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D182C8-ACF9-412C-B45E-DA65799C9984}">
  <ds:schemaRefs>
    <ds:schemaRef ds:uri="http://schemas.microsoft.com/office/2006/metadata/properties"/>
    <ds:schemaRef ds:uri="c578d246-9289-4784-8327-af886601f24a"/>
    <ds:schemaRef ds:uri="http://schemas.microsoft.com/office/2006/documentManagement/types"/>
    <ds:schemaRef ds:uri="http://schemas.microsoft.com/office/infopath/2007/PartnerControls"/>
    <ds:schemaRef ds:uri="53a47a1b-50ad-494c-8216-7efad4a419f7"/>
    <ds:schemaRef ds:uri="http://www.w3.org/XML/1998/namespace"/>
    <ds:schemaRef ds:uri="http://purl.org/dc/dcmitype/"/>
    <ds:schemaRef ds:uri="http://purl.org/dc/terms/"/>
    <ds:schemaRef ds:uri="http://schemas.openxmlformats.org/package/2006/metadata/core-properties"/>
    <ds:schemaRef ds:uri="http://schemas.microsoft.com/sharepoint/v3"/>
    <ds:schemaRef ds:uri="http://purl.org/dc/elements/1.1/"/>
  </ds:schemaRefs>
</ds:datastoreItem>
</file>

<file path=customXml/itemProps2.xml><?xml version="1.0" encoding="utf-8"?>
<ds:datastoreItem xmlns:ds="http://schemas.openxmlformats.org/officeDocument/2006/customXml" ds:itemID="{DCC06DEA-395B-4089-88D4-E191F4369370}">
  <ds:schemaRefs>
    <ds:schemaRef ds:uri="http://schemas.openxmlformats.org/officeDocument/2006/bibliography"/>
  </ds:schemaRefs>
</ds:datastoreItem>
</file>

<file path=customXml/itemProps3.xml><?xml version="1.0" encoding="utf-8"?>
<ds:datastoreItem xmlns:ds="http://schemas.openxmlformats.org/officeDocument/2006/customXml" ds:itemID="{DDB228DE-4D39-431D-BD2A-700B0C595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47a1b-50ad-494c-8216-7efad4a419f7"/>
    <ds:schemaRef ds:uri="c578d246-9289-4784-8327-af886601f2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4B6C11-96A6-4886-A7CA-C14768A597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1154</Words>
  <Characters>6929</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UMWŚ</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Leśniak Rafał</dc:creator>
  <cp:keywords/>
  <cp:lastModifiedBy>Gorzałka Paulina</cp:lastModifiedBy>
  <cp:revision>44</cp:revision>
  <cp:lastPrinted>2023-09-29T10:48:00Z</cp:lastPrinted>
  <dcterms:created xsi:type="dcterms:W3CDTF">2026-03-04T10:08:00Z</dcterms:created>
  <dcterms:modified xsi:type="dcterms:W3CDTF">2026-09-29T07:19:00Z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0x010100811E807CCE2D964CA9B80F4ED870389C</vt:lpwstr>
  </property>
</Properties>
</file>